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9A" w:rsidRPr="006805F7" w:rsidRDefault="006805F7" w:rsidP="006805F7">
      <w:pPr>
        <w:jc w:val="center"/>
        <w:rPr>
          <w:b/>
        </w:rPr>
      </w:pPr>
      <w:r w:rsidRPr="006805F7">
        <w:rPr>
          <w:b/>
        </w:rPr>
        <w:t>MINUTA PARA LEGISLAÇÃO DE IND</w:t>
      </w:r>
      <w:r w:rsidR="00665C42">
        <w:rPr>
          <w:b/>
        </w:rPr>
        <w:t>Ú</w:t>
      </w:r>
      <w:r w:rsidRPr="006805F7">
        <w:rPr>
          <w:b/>
        </w:rPr>
        <w:t>STRIAS</w:t>
      </w:r>
    </w:p>
    <w:p w:rsidR="006805F7" w:rsidRDefault="006805F7"/>
    <w:p w:rsidR="004F0FD5" w:rsidRPr="00DA2788" w:rsidRDefault="004F0FD5">
      <w:pPr>
        <w:rPr>
          <w:color w:val="548DD4"/>
        </w:rPr>
      </w:pPr>
    </w:p>
    <w:p w:rsidR="00434B9A" w:rsidRDefault="00434B9A">
      <w:pPr>
        <w:rPr>
          <w:b/>
        </w:rPr>
      </w:pPr>
      <w:r w:rsidRPr="00434B9A">
        <w:rPr>
          <w:b/>
        </w:rPr>
        <w:t xml:space="preserve">LEI </w:t>
      </w:r>
      <w:r w:rsidR="00223152">
        <w:rPr>
          <w:b/>
        </w:rPr>
        <w:t xml:space="preserve">_______________ </w:t>
      </w:r>
      <w:r w:rsidRPr="00434B9A">
        <w:rPr>
          <w:b/>
        </w:rPr>
        <w:t>DE</w:t>
      </w:r>
      <w:r>
        <w:t xml:space="preserve"> </w:t>
      </w:r>
      <w:r w:rsidR="00223152">
        <w:t>___</w:t>
      </w:r>
      <w:r>
        <w:t xml:space="preserve"> </w:t>
      </w:r>
      <w:r w:rsidRPr="00434B9A">
        <w:rPr>
          <w:b/>
        </w:rPr>
        <w:t>DE</w:t>
      </w:r>
      <w:r>
        <w:t xml:space="preserve"> </w:t>
      </w:r>
      <w:r w:rsidR="00223152">
        <w:t>_____________</w:t>
      </w:r>
      <w:r>
        <w:t xml:space="preserve"> </w:t>
      </w:r>
      <w:r w:rsidRPr="00434B9A">
        <w:rPr>
          <w:b/>
        </w:rPr>
        <w:t>DE 201</w:t>
      </w:r>
      <w:r w:rsidR="00223152">
        <w:rPr>
          <w:b/>
        </w:rPr>
        <w:t>8</w:t>
      </w:r>
      <w:r w:rsidRPr="00434B9A">
        <w:rPr>
          <w:b/>
        </w:rPr>
        <w:t xml:space="preserve"> </w:t>
      </w:r>
    </w:p>
    <w:p w:rsidR="00434B9A" w:rsidRDefault="00434B9A">
      <w:pPr>
        <w:rPr>
          <w:b/>
        </w:rPr>
      </w:pPr>
    </w:p>
    <w:p w:rsidR="00A62086" w:rsidRDefault="00A62086">
      <w:pPr>
        <w:rPr>
          <w:b/>
        </w:rPr>
      </w:pPr>
    </w:p>
    <w:p w:rsidR="00A62086" w:rsidRDefault="00A62086">
      <w:pPr>
        <w:rPr>
          <w:b/>
        </w:rPr>
      </w:pPr>
    </w:p>
    <w:p w:rsidR="00A62086" w:rsidRDefault="00A62086">
      <w:pPr>
        <w:rPr>
          <w:b/>
        </w:rPr>
      </w:pPr>
    </w:p>
    <w:p w:rsidR="00A62086" w:rsidRDefault="00A62086">
      <w:pPr>
        <w:rPr>
          <w:b/>
        </w:rPr>
      </w:pPr>
    </w:p>
    <w:p w:rsidR="00434B9A" w:rsidRDefault="00434B9A" w:rsidP="00434B9A">
      <w:pPr>
        <w:jc w:val="right"/>
        <w:rPr>
          <w:b/>
        </w:rPr>
      </w:pPr>
      <w:proofErr w:type="gramStart"/>
      <w:r>
        <w:rPr>
          <w:b/>
        </w:rPr>
        <w:t xml:space="preserve">“ </w:t>
      </w:r>
      <w:proofErr w:type="gramEnd"/>
      <w:r>
        <w:rPr>
          <w:b/>
        </w:rPr>
        <w:t>Determina e regulamenta as zonas e corredores</w:t>
      </w:r>
    </w:p>
    <w:p w:rsidR="00434B9A" w:rsidRPr="00434B9A" w:rsidRDefault="00434B9A" w:rsidP="00434B9A">
      <w:pPr>
        <w:jc w:val="right"/>
        <w:rPr>
          <w:b/>
        </w:rPr>
      </w:pPr>
      <w:r>
        <w:rPr>
          <w:b/>
        </w:rPr>
        <w:t xml:space="preserve">   </w:t>
      </w:r>
      <w:proofErr w:type="gramStart"/>
      <w:r>
        <w:rPr>
          <w:b/>
        </w:rPr>
        <w:t>para</w:t>
      </w:r>
      <w:proofErr w:type="gramEnd"/>
      <w:r>
        <w:rPr>
          <w:b/>
        </w:rPr>
        <w:t xml:space="preserve"> implantação de industriais no município ”  </w:t>
      </w:r>
    </w:p>
    <w:p w:rsidR="004B5091" w:rsidRDefault="004B5091" w:rsidP="004D05DF">
      <w:pPr>
        <w:jc w:val="both"/>
        <w:rPr>
          <w:b/>
        </w:rPr>
      </w:pPr>
    </w:p>
    <w:p w:rsidR="004B5091" w:rsidRDefault="004B5091" w:rsidP="004D05DF">
      <w:pPr>
        <w:jc w:val="both"/>
        <w:rPr>
          <w:b/>
        </w:rPr>
      </w:pPr>
    </w:p>
    <w:p w:rsidR="00A62086" w:rsidRDefault="00A62086" w:rsidP="004D05DF">
      <w:pPr>
        <w:jc w:val="both"/>
        <w:rPr>
          <w:b/>
        </w:rPr>
      </w:pPr>
    </w:p>
    <w:p w:rsidR="00A62086" w:rsidRDefault="00A62086" w:rsidP="004D05DF">
      <w:pPr>
        <w:jc w:val="both"/>
        <w:rPr>
          <w:b/>
        </w:rPr>
      </w:pPr>
    </w:p>
    <w:p w:rsidR="00A62086" w:rsidRDefault="00A62086" w:rsidP="004D05DF">
      <w:pPr>
        <w:jc w:val="both"/>
        <w:rPr>
          <w:b/>
        </w:rPr>
      </w:pPr>
    </w:p>
    <w:p w:rsidR="00434B9A" w:rsidRDefault="00434B9A" w:rsidP="004D05DF">
      <w:pPr>
        <w:jc w:val="both"/>
        <w:rPr>
          <w:b/>
        </w:rPr>
      </w:pPr>
      <w:r>
        <w:rPr>
          <w:b/>
        </w:rPr>
        <w:t xml:space="preserve">ART 1 – A presente lei determina as zonas e corredores </w:t>
      </w:r>
      <w:r w:rsidR="00AD7D62">
        <w:rPr>
          <w:b/>
        </w:rPr>
        <w:t xml:space="preserve">industriais </w:t>
      </w:r>
      <w:r>
        <w:rPr>
          <w:b/>
        </w:rPr>
        <w:t>no município</w:t>
      </w:r>
      <w:r w:rsidR="00AD7D62">
        <w:rPr>
          <w:b/>
        </w:rPr>
        <w:t xml:space="preserve"> de Itanhaém em consonância com as diretrizes do Plano Diretor de </w:t>
      </w:r>
      <w:proofErr w:type="spellStart"/>
      <w:r w:rsidR="00AD7D62">
        <w:rPr>
          <w:b/>
        </w:rPr>
        <w:t>Itanhaém</w:t>
      </w:r>
      <w:proofErr w:type="spellEnd"/>
      <w:r w:rsidR="00AD7D62">
        <w:rPr>
          <w:b/>
        </w:rPr>
        <w:t xml:space="preserve"> aprovado em </w:t>
      </w:r>
      <w:r w:rsidR="00665C42">
        <w:rPr>
          <w:b/>
        </w:rPr>
        <w:t>30 de novembro de 2015</w:t>
      </w:r>
      <w:r w:rsidR="00AD7D62">
        <w:rPr>
          <w:b/>
        </w:rPr>
        <w:t xml:space="preserve"> através da lei </w:t>
      </w:r>
      <w:r w:rsidR="00665C42">
        <w:rPr>
          <w:b/>
        </w:rPr>
        <w:t xml:space="preserve">Complementar </w:t>
      </w:r>
      <w:r w:rsidR="00AD7D62">
        <w:rPr>
          <w:b/>
        </w:rPr>
        <w:t xml:space="preserve">Municipal </w:t>
      </w:r>
      <w:r w:rsidR="00665C42">
        <w:rPr>
          <w:b/>
        </w:rPr>
        <w:t>168</w:t>
      </w:r>
      <w:r w:rsidR="00AD7D62">
        <w:rPr>
          <w:b/>
        </w:rPr>
        <w:t xml:space="preserve"> e com </w:t>
      </w:r>
      <w:r w:rsidR="004D1F2F">
        <w:rPr>
          <w:b/>
        </w:rPr>
        <w:t>O Plano de Zoneamento Ecológico Econômico para</w:t>
      </w:r>
      <w:r w:rsidR="00AD7D62">
        <w:rPr>
          <w:b/>
        </w:rPr>
        <w:t xml:space="preserve"> a Baixada Santista, aprovada pelo decreto estadual </w:t>
      </w:r>
      <w:r w:rsidR="00357D47">
        <w:rPr>
          <w:b/>
        </w:rPr>
        <w:t>58.996 de 25 de março de 2013</w:t>
      </w:r>
      <w:r w:rsidR="00AD7D62">
        <w:rPr>
          <w:b/>
        </w:rPr>
        <w:t xml:space="preserve"> e </w:t>
      </w:r>
      <w:r w:rsidR="00263B84">
        <w:rPr>
          <w:b/>
        </w:rPr>
        <w:t xml:space="preserve">também com base na Audiência Publica realizada em _____________, </w:t>
      </w:r>
      <w:r w:rsidR="00AD7D62">
        <w:rPr>
          <w:b/>
        </w:rPr>
        <w:t>regulamenta e disciplina a implantação das indústrias e condomínios industriais para fins de uso e ocupação de solo.</w:t>
      </w:r>
    </w:p>
    <w:p w:rsidR="00AD7D62" w:rsidRDefault="00AD7D62" w:rsidP="004D05DF">
      <w:pPr>
        <w:jc w:val="both"/>
        <w:rPr>
          <w:b/>
        </w:rPr>
      </w:pPr>
    </w:p>
    <w:p w:rsidR="00AD7D62" w:rsidRDefault="00AD7D62" w:rsidP="004D05DF">
      <w:pPr>
        <w:jc w:val="both"/>
        <w:rPr>
          <w:b/>
        </w:rPr>
      </w:pPr>
      <w:r>
        <w:rPr>
          <w:b/>
        </w:rPr>
        <w:t>ART 2 – Uso industrial para fins de legislação de uso e ocupação do solo</w:t>
      </w:r>
      <w:proofErr w:type="gramStart"/>
      <w:r w:rsidR="008A3484">
        <w:rPr>
          <w:b/>
        </w:rPr>
        <w:t>,</w:t>
      </w:r>
      <w:r>
        <w:rPr>
          <w:b/>
        </w:rPr>
        <w:t xml:space="preserve"> é</w:t>
      </w:r>
      <w:proofErr w:type="gramEnd"/>
      <w:r>
        <w:rPr>
          <w:b/>
        </w:rPr>
        <w:t xml:space="preserve"> aquele que envolve processos de transformação, de beneficiamento, de montagem, ou de acondicionamento na produção de bens intermediários, de capital, ou de consumo</w:t>
      </w:r>
      <w:r w:rsidR="00891952">
        <w:rPr>
          <w:b/>
        </w:rPr>
        <w:t>;</w:t>
      </w:r>
      <w:r>
        <w:rPr>
          <w:b/>
        </w:rPr>
        <w:t xml:space="preserve"> </w:t>
      </w:r>
    </w:p>
    <w:p w:rsidR="00AD7D62" w:rsidRDefault="00AD7D62" w:rsidP="004D05DF">
      <w:pPr>
        <w:jc w:val="both"/>
        <w:rPr>
          <w:b/>
        </w:rPr>
      </w:pPr>
    </w:p>
    <w:p w:rsidR="006805F7" w:rsidRDefault="00AD7D62" w:rsidP="004D05DF">
      <w:pPr>
        <w:jc w:val="both"/>
        <w:rPr>
          <w:b/>
        </w:rPr>
      </w:pPr>
      <w:r>
        <w:rPr>
          <w:b/>
        </w:rPr>
        <w:t xml:space="preserve">ART 3 – Condomínio industrial, </w:t>
      </w:r>
      <w:r w:rsidR="00F9573E">
        <w:rPr>
          <w:b/>
        </w:rPr>
        <w:t>para fins de legislação de uso e ocupação de solo, é constituído por duas ou mais atividades econômicas não residenciais que ocupem o mesmo lote,</w:t>
      </w:r>
      <w:r w:rsidR="00263B84">
        <w:rPr>
          <w:b/>
        </w:rPr>
        <w:t xml:space="preserve"> junção de lotes, </w:t>
      </w:r>
      <w:r w:rsidR="00F9573E">
        <w:rPr>
          <w:b/>
        </w:rPr>
        <w:t>gleba ou edificação, que disponham de espaços de utilização comum, caracterizados como bens do condomínio privativos e exclusivos deste;</w:t>
      </w:r>
    </w:p>
    <w:p w:rsidR="006805F7" w:rsidRDefault="006805F7" w:rsidP="004D05DF">
      <w:pPr>
        <w:jc w:val="both"/>
        <w:rPr>
          <w:b/>
        </w:rPr>
      </w:pPr>
    </w:p>
    <w:p w:rsidR="006805F7" w:rsidRDefault="006805F7" w:rsidP="004D05DF">
      <w:pPr>
        <w:jc w:val="both"/>
        <w:rPr>
          <w:b/>
        </w:rPr>
      </w:pPr>
      <w:r>
        <w:rPr>
          <w:b/>
        </w:rPr>
        <w:t>ART 4 – Para fins de legislação, as ind</w:t>
      </w:r>
      <w:r w:rsidR="004D05DF">
        <w:rPr>
          <w:b/>
        </w:rPr>
        <w:t>ú</w:t>
      </w:r>
      <w:r>
        <w:rPr>
          <w:b/>
        </w:rPr>
        <w:t>strias passam a ser classificadas da seguinte forma:-</w:t>
      </w:r>
    </w:p>
    <w:p w:rsidR="006805F7" w:rsidRDefault="006805F7" w:rsidP="004D05DF">
      <w:pPr>
        <w:jc w:val="both"/>
        <w:rPr>
          <w:b/>
        </w:rPr>
      </w:pPr>
    </w:p>
    <w:p w:rsidR="00AD7D62" w:rsidRDefault="006805F7" w:rsidP="004D05DF">
      <w:pPr>
        <w:jc w:val="both"/>
        <w:rPr>
          <w:b/>
        </w:rPr>
      </w:pPr>
      <w:r>
        <w:rPr>
          <w:b/>
        </w:rPr>
        <w:t>A)</w:t>
      </w:r>
      <w:r w:rsidR="004D05DF">
        <w:rPr>
          <w:b/>
        </w:rPr>
        <w:t xml:space="preserve"> </w:t>
      </w:r>
      <w:r w:rsidR="004309C3">
        <w:rPr>
          <w:b/>
        </w:rPr>
        <w:t>Indústrias de grande impacto ambiental:- caracterizados como os estabelecimentos cujos processos de produção industrial ou suas instalações, causam grande impacto ambiental</w:t>
      </w:r>
      <w:r w:rsidR="00257A14">
        <w:rPr>
          <w:b/>
        </w:rPr>
        <w:t>, identificados pel</w:t>
      </w:r>
      <w:r w:rsidR="00855AE7">
        <w:rPr>
          <w:b/>
        </w:rPr>
        <w:t>as características</w:t>
      </w:r>
      <w:r w:rsidR="00257A14">
        <w:rPr>
          <w:b/>
        </w:rPr>
        <w:t>:-</w:t>
      </w:r>
    </w:p>
    <w:p w:rsidR="00257A14" w:rsidRDefault="00257A14" w:rsidP="004D05DF">
      <w:pPr>
        <w:jc w:val="both"/>
        <w:rPr>
          <w:b/>
        </w:rPr>
      </w:pPr>
      <w:r>
        <w:rPr>
          <w:b/>
        </w:rPr>
        <w:t xml:space="preserve"> </w:t>
      </w:r>
    </w:p>
    <w:p w:rsidR="00257A14" w:rsidRDefault="00257A14" w:rsidP="00257A14">
      <w:pPr>
        <w:ind w:left="540" w:hanging="540"/>
        <w:jc w:val="both"/>
        <w:rPr>
          <w:b/>
        </w:rPr>
      </w:pPr>
      <w:r>
        <w:rPr>
          <w:b/>
        </w:rPr>
        <w:t xml:space="preserve">         </w:t>
      </w:r>
      <w:r w:rsidRPr="00257A14">
        <w:rPr>
          <w:b/>
        </w:rPr>
        <w:t>A.</w:t>
      </w:r>
      <w:proofErr w:type="gramStart"/>
      <w:r w:rsidRPr="00257A14">
        <w:rPr>
          <w:b/>
        </w:rPr>
        <w:t>1)</w:t>
      </w:r>
      <w:proofErr w:type="gramEnd"/>
      <w:r w:rsidRPr="00257A14">
        <w:rPr>
          <w:b/>
        </w:rPr>
        <w:t xml:space="preserve"> Alto grau de periculosidade:-</w:t>
      </w:r>
      <w:r>
        <w:rPr>
          <w:b/>
        </w:rPr>
        <w:t xml:space="preserve"> caracterizados pela produção de efluentes que causam grande impacto ambiental exigindo complexos métodos de controle e tratamento;</w:t>
      </w:r>
    </w:p>
    <w:p w:rsidR="00257A14" w:rsidRDefault="00257A14" w:rsidP="00257A14">
      <w:pPr>
        <w:ind w:left="540" w:hanging="540"/>
        <w:jc w:val="both"/>
        <w:rPr>
          <w:b/>
        </w:rPr>
      </w:pPr>
    </w:p>
    <w:p w:rsidR="00855AE7" w:rsidRDefault="00257A14" w:rsidP="00257A14">
      <w:pPr>
        <w:ind w:left="540"/>
        <w:jc w:val="both"/>
        <w:rPr>
          <w:b/>
        </w:rPr>
      </w:pPr>
      <w:r>
        <w:rPr>
          <w:b/>
        </w:rPr>
        <w:t>A.</w:t>
      </w:r>
      <w:proofErr w:type="gramStart"/>
      <w:r>
        <w:rPr>
          <w:b/>
        </w:rPr>
        <w:t>2)</w:t>
      </w:r>
      <w:proofErr w:type="gramEnd"/>
      <w:r>
        <w:rPr>
          <w:b/>
        </w:rPr>
        <w:t xml:space="preserve"> Elevado grau de nocividade:- provocado pela geração de vibração e ruídos além dos limites da área da indústria</w:t>
      </w:r>
      <w:r w:rsidR="00855AE7">
        <w:rPr>
          <w:b/>
        </w:rPr>
        <w:t>, exigindo métodos de controle e atenuação e tratamento</w:t>
      </w:r>
      <w:r>
        <w:rPr>
          <w:b/>
        </w:rPr>
        <w:t>;</w:t>
      </w:r>
    </w:p>
    <w:p w:rsidR="00855AE7" w:rsidRDefault="00855AE7" w:rsidP="00257A14">
      <w:pPr>
        <w:ind w:left="540"/>
        <w:jc w:val="both"/>
        <w:rPr>
          <w:b/>
        </w:rPr>
      </w:pPr>
    </w:p>
    <w:p w:rsidR="004434EA" w:rsidRDefault="004434EA" w:rsidP="00257A14">
      <w:pPr>
        <w:ind w:left="540"/>
        <w:jc w:val="both"/>
        <w:rPr>
          <w:b/>
        </w:rPr>
      </w:pPr>
    </w:p>
    <w:p w:rsidR="00855AE7" w:rsidRDefault="00855AE7" w:rsidP="00257A14">
      <w:pPr>
        <w:ind w:left="540"/>
        <w:jc w:val="both"/>
        <w:rPr>
          <w:b/>
        </w:rPr>
      </w:pPr>
      <w:r>
        <w:rPr>
          <w:b/>
        </w:rPr>
        <w:t>A.</w:t>
      </w:r>
      <w:proofErr w:type="gramStart"/>
      <w:r>
        <w:rPr>
          <w:b/>
        </w:rPr>
        <w:t>3)</w:t>
      </w:r>
      <w:proofErr w:type="gramEnd"/>
      <w:r>
        <w:rPr>
          <w:b/>
        </w:rPr>
        <w:t xml:space="preserve"> Elevado grau de </w:t>
      </w:r>
      <w:proofErr w:type="spellStart"/>
      <w:r>
        <w:rPr>
          <w:b/>
        </w:rPr>
        <w:t>i</w:t>
      </w:r>
      <w:r w:rsidR="00891952">
        <w:rPr>
          <w:b/>
        </w:rPr>
        <w:t>n</w:t>
      </w:r>
      <w:r>
        <w:rPr>
          <w:b/>
        </w:rPr>
        <w:t>comodidade</w:t>
      </w:r>
      <w:proofErr w:type="spellEnd"/>
      <w:r>
        <w:rPr>
          <w:b/>
        </w:rPr>
        <w:t>:- cuja movimentação de pessoal e tráfego causam grande impacto ao sistema viário, podendo exigir obras adicionais a serem executadas;</w:t>
      </w:r>
    </w:p>
    <w:p w:rsidR="00EB3076" w:rsidRDefault="00EB3076" w:rsidP="00257A14">
      <w:pPr>
        <w:ind w:left="540"/>
        <w:jc w:val="both"/>
        <w:rPr>
          <w:b/>
        </w:rPr>
      </w:pPr>
    </w:p>
    <w:p w:rsidR="00855AE7" w:rsidRDefault="00855AE7" w:rsidP="00257A14">
      <w:pPr>
        <w:ind w:left="540"/>
        <w:jc w:val="both"/>
        <w:rPr>
          <w:b/>
        </w:rPr>
      </w:pPr>
      <w:r>
        <w:rPr>
          <w:b/>
        </w:rPr>
        <w:t>A.</w:t>
      </w:r>
      <w:proofErr w:type="gramStart"/>
      <w:r>
        <w:rPr>
          <w:b/>
        </w:rPr>
        <w:t>4)</w:t>
      </w:r>
      <w:proofErr w:type="gramEnd"/>
      <w:r>
        <w:rPr>
          <w:b/>
        </w:rPr>
        <w:t xml:space="preserve"> Alto grau de poluição atmosférica:- ocasionada por odores, queima de combustível</w:t>
      </w:r>
      <w:r w:rsidR="004B5F2D">
        <w:rPr>
          <w:b/>
        </w:rPr>
        <w:t xml:space="preserve"> ou materiais inflamáveis</w:t>
      </w:r>
      <w:r>
        <w:rPr>
          <w:b/>
        </w:rPr>
        <w:t xml:space="preserve"> ou material particulado, exigindo métodos de controle; </w:t>
      </w:r>
    </w:p>
    <w:p w:rsidR="00855AE7" w:rsidRDefault="00855AE7" w:rsidP="00257A14">
      <w:pPr>
        <w:ind w:left="540"/>
        <w:jc w:val="both"/>
        <w:rPr>
          <w:b/>
        </w:rPr>
      </w:pPr>
    </w:p>
    <w:p w:rsidR="00710146" w:rsidRDefault="00710146" w:rsidP="00257A14">
      <w:pPr>
        <w:ind w:left="540"/>
        <w:jc w:val="both"/>
        <w:rPr>
          <w:b/>
        </w:rPr>
      </w:pPr>
      <w:r>
        <w:rPr>
          <w:b/>
        </w:rPr>
        <w:t>A.</w:t>
      </w:r>
      <w:proofErr w:type="gramStart"/>
      <w:r>
        <w:rPr>
          <w:b/>
        </w:rPr>
        <w:t>5)</w:t>
      </w:r>
      <w:proofErr w:type="gramEnd"/>
      <w:r>
        <w:rPr>
          <w:b/>
        </w:rPr>
        <w:t xml:space="preserve"> Produção, manipulação ou armazenagem de grande quantidade de resíduos sólidos, líquidos ou gasosos perigosos;</w:t>
      </w:r>
    </w:p>
    <w:p w:rsidR="00710146" w:rsidRDefault="00710146" w:rsidP="00257A14">
      <w:pPr>
        <w:ind w:left="540"/>
        <w:jc w:val="both"/>
        <w:rPr>
          <w:b/>
        </w:rPr>
      </w:pPr>
    </w:p>
    <w:p w:rsidR="003B0FBA" w:rsidRDefault="00855AE7" w:rsidP="00710146">
      <w:pPr>
        <w:jc w:val="both"/>
        <w:rPr>
          <w:b/>
        </w:rPr>
      </w:pPr>
      <w:r>
        <w:rPr>
          <w:b/>
        </w:rPr>
        <w:t xml:space="preserve">B) Indústrias de moderado impacto ambiental:- caracterizados como os estabelecimentos cujos processos de produção industrial </w:t>
      </w:r>
      <w:r w:rsidR="003B0FBA">
        <w:rPr>
          <w:b/>
        </w:rPr>
        <w:t>ou instalações, causam moderado impacto ambiental, identificados pelas seguintes características:-</w:t>
      </w:r>
    </w:p>
    <w:p w:rsidR="003B0FBA" w:rsidRDefault="003B0FBA" w:rsidP="00855AE7">
      <w:pPr>
        <w:ind w:hanging="540"/>
        <w:jc w:val="both"/>
        <w:rPr>
          <w:b/>
        </w:rPr>
      </w:pPr>
    </w:p>
    <w:p w:rsidR="003B0FBA" w:rsidRDefault="00855AE7" w:rsidP="003B0FBA">
      <w:pPr>
        <w:ind w:left="540" w:hanging="1080"/>
        <w:jc w:val="both"/>
        <w:rPr>
          <w:b/>
        </w:rPr>
      </w:pPr>
      <w:r>
        <w:rPr>
          <w:b/>
        </w:rPr>
        <w:t xml:space="preserve"> </w:t>
      </w:r>
      <w:r w:rsidR="003B0FBA">
        <w:rPr>
          <w:b/>
        </w:rPr>
        <w:t xml:space="preserve">                 B.</w:t>
      </w:r>
      <w:proofErr w:type="gramStart"/>
      <w:r w:rsidR="003B0FBA">
        <w:rPr>
          <w:b/>
        </w:rPr>
        <w:t>1)</w:t>
      </w:r>
      <w:proofErr w:type="gramEnd"/>
      <w:r w:rsidR="003B0FBA">
        <w:rPr>
          <w:b/>
        </w:rPr>
        <w:t xml:space="preserve"> Médio grau de periculosidade:- produção de efluentes que causam moderado impacto ambiental, exigindo método de controle e tratamento;</w:t>
      </w:r>
    </w:p>
    <w:p w:rsidR="003B0FBA" w:rsidRDefault="003B0FBA" w:rsidP="003B0FBA">
      <w:pPr>
        <w:ind w:left="540" w:hanging="1080"/>
        <w:jc w:val="both"/>
        <w:rPr>
          <w:b/>
        </w:rPr>
      </w:pPr>
    </w:p>
    <w:p w:rsidR="003B0FBA" w:rsidRDefault="003B0FBA" w:rsidP="003B0FBA">
      <w:pPr>
        <w:ind w:left="540" w:hanging="1080"/>
        <w:jc w:val="both"/>
        <w:rPr>
          <w:b/>
        </w:rPr>
      </w:pPr>
      <w:r>
        <w:rPr>
          <w:b/>
        </w:rPr>
        <w:t xml:space="preserve">                  B.</w:t>
      </w:r>
      <w:proofErr w:type="gramStart"/>
      <w:r>
        <w:rPr>
          <w:b/>
        </w:rPr>
        <w:t>2)</w:t>
      </w:r>
      <w:proofErr w:type="gramEnd"/>
      <w:r>
        <w:rPr>
          <w:b/>
        </w:rPr>
        <w:t xml:space="preserve"> Médio grau de nocividade:- provocado pela geração de ruídos e vibração além dos limites da indústria, mas compatíveis com outros usos;</w:t>
      </w:r>
    </w:p>
    <w:p w:rsidR="003B0FBA" w:rsidRDefault="003B0FBA" w:rsidP="003B0FBA">
      <w:pPr>
        <w:ind w:left="540" w:hanging="1080"/>
        <w:jc w:val="both"/>
        <w:rPr>
          <w:b/>
        </w:rPr>
      </w:pPr>
    </w:p>
    <w:p w:rsidR="004B5F2D" w:rsidRDefault="003B0FBA" w:rsidP="003B0FBA">
      <w:pPr>
        <w:ind w:left="540" w:hanging="1080"/>
        <w:jc w:val="both"/>
        <w:rPr>
          <w:b/>
        </w:rPr>
      </w:pPr>
      <w:r>
        <w:rPr>
          <w:b/>
        </w:rPr>
        <w:t xml:space="preserve">                  B.</w:t>
      </w:r>
      <w:proofErr w:type="gramStart"/>
      <w:r>
        <w:rPr>
          <w:b/>
        </w:rPr>
        <w:t>3)</w:t>
      </w:r>
      <w:proofErr w:type="gramEnd"/>
      <w:r>
        <w:rPr>
          <w:b/>
        </w:rPr>
        <w:t xml:space="preserve"> Médio grau de </w:t>
      </w:r>
      <w:proofErr w:type="spellStart"/>
      <w:r>
        <w:rPr>
          <w:b/>
        </w:rPr>
        <w:t>incomodidade</w:t>
      </w:r>
      <w:proofErr w:type="spellEnd"/>
      <w:r>
        <w:rPr>
          <w:b/>
        </w:rPr>
        <w:t xml:space="preserve">:- cujo </w:t>
      </w:r>
      <w:r w:rsidR="004B5F2D">
        <w:rPr>
          <w:b/>
        </w:rPr>
        <w:t>movimento de pedestres e veículos é absorvido pelo sistema viário existentes;</w:t>
      </w:r>
    </w:p>
    <w:p w:rsidR="004B5F2D" w:rsidRDefault="004B5F2D" w:rsidP="003B0FBA">
      <w:pPr>
        <w:ind w:left="540" w:hanging="1080"/>
        <w:jc w:val="both"/>
        <w:rPr>
          <w:b/>
        </w:rPr>
      </w:pPr>
    </w:p>
    <w:p w:rsidR="00710146" w:rsidRDefault="004B5F2D" w:rsidP="003B0FBA">
      <w:pPr>
        <w:ind w:left="540" w:hanging="1080"/>
        <w:jc w:val="both"/>
        <w:rPr>
          <w:b/>
        </w:rPr>
      </w:pPr>
      <w:r>
        <w:rPr>
          <w:b/>
        </w:rPr>
        <w:t xml:space="preserve">                  B.</w:t>
      </w:r>
      <w:proofErr w:type="gramStart"/>
      <w:r>
        <w:rPr>
          <w:b/>
        </w:rPr>
        <w:t>4)</w:t>
      </w:r>
      <w:proofErr w:type="gramEnd"/>
      <w:r>
        <w:rPr>
          <w:b/>
        </w:rPr>
        <w:t xml:space="preserve"> Moderado potencial de poluição atmosférica; ocasionada por odores, queima de combustível ou material particulado, exigindo métodos de controle;</w:t>
      </w:r>
    </w:p>
    <w:p w:rsidR="00710146" w:rsidRDefault="00710146" w:rsidP="003B0FBA">
      <w:pPr>
        <w:ind w:left="540" w:hanging="1080"/>
        <w:jc w:val="both"/>
        <w:rPr>
          <w:b/>
        </w:rPr>
      </w:pPr>
    </w:p>
    <w:p w:rsidR="00257A14" w:rsidRDefault="00710146" w:rsidP="003B0FBA">
      <w:pPr>
        <w:ind w:left="540" w:hanging="1080"/>
        <w:jc w:val="both"/>
        <w:rPr>
          <w:b/>
        </w:rPr>
      </w:pPr>
      <w:r>
        <w:rPr>
          <w:b/>
        </w:rPr>
        <w:t xml:space="preserve">                  B.</w:t>
      </w:r>
      <w:proofErr w:type="gramStart"/>
      <w:r>
        <w:rPr>
          <w:b/>
        </w:rPr>
        <w:t>5)</w:t>
      </w:r>
      <w:proofErr w:type="gramEnd"/>
      <w:r>
        <w:rPr>
          <w:b/>
        </w:rPr>
        <w:t xml:space="preserve"> Reduzida produção, manipulação ou armazenagem de resíduos sólidos, líquidos ou gasosos perigosos, </w:t>
      </w:r>
      <w:r w:rsidR="004B5F2D">
        <w:rPr>
          <w:b/>
        </w:rPr>
        <w:t xml:space="preserve"> </w:t>
      </w:r>
      <w:r w:rsidR="003B0FBA">
        <w:rPr>
          <w:b/>
        </w:rPr>
        <w:t xml:space="preserve">    </w:t>
      </w:r>
    </w:p>
    <w:p w:rsidR="00257A14" w:rsidRDefault="00257A14" w:rsidP="004D05DF">
      <w:pPr>
        <w:jc w:val="both"/>
        <w:rPr>
          <w:b/>
        </w:rPr>
      </w:pPr>
    </w:p>
    <w:p w:rsidR="00C73919" w:rsidRDefault="00710146" w:rsidP="00710146">
      <w:pPr>
        <w:jc w:val="both"/>
        <w:rPr>
          <w:b/>
        </w:rPr>
      </w:pPr>
      <w:r>
        <w:rPr>
          <w:b/>
        </w:rPr>
        <w:t>C) Indústrias de baixo impacto ambiental:- caracterizados como os        estabelecimentos cujos processos de produção industrial ou instalações, causam baixo impacto ambiental, identificados pelas seguintes caracter</w:t>
      </w:r>
      <w:r w:rsidR="00C73919">
        <w:rPr>
          <w:b/>
        </w:rPr>
        <w:t>í</w:t>
      </w:r>
      <w:r>
        <w:rPr>
          <w:b/>
        </w:rPr>
        <w:t>sticas:-</w:t>
      </w:r>
    </w:p>
    <w:p w:rsidR="00C73919" w:rsidRDefault="00C73919" w:rsidP="00710146">
      <w:pPr>
        <w:jc w:val="both"/>
        <w:rPr>
          <w:b/>
        </w:rPr>
      </w:pPr>
    </w:p>
    <w:p w:rsidR="00C73919" w:rsidRDefault="00C73919" w:rsidP="00C73919">
      <w:pPr>
        <w:ind w:left="540"/>
        <w:jc w:val="both"/>
        <w:rPr>
          <w:b/>
        </w:rPr>
      </w:pPr>
      <w:r>
        <w:rPr>
          <w:b/>
        </w:rPr>
        <w:t>C.</w:t>
      </w:r>
      <w:proofErr w:type="gramStart"/>
      <w:r>
        <w:rPr>
          <w:b/>
        </w:rPr>
        <w:t>1)</w:t>
      </w:r>
      <w:proofErr w:type="gramEnd"/>
      <w:r>
        <w:rPr>
          <w:b/>
        </w:rPr>
        <w:t xml:space="preserve"> Baixo grau de periculosidade:- produção de efluentes que não exigem tratamentos para serem lançados na rede pública;</w:t>
      </w:r>
    </w:p>
    <w:p w:rsidR="00C73919" w:rsidRDefault="00C73919" w:rsidP="00C73919">
      <w:pPr>
        <w:ind w:left="540"/>
        <w:jc w:val="both"/>
        <w:rPr>
          <w:b/>
        </w:rPr>
      </w:pPr>
    </w:p>
    <w:p w:rsidR="00C73919" w:rsidRDefault="00C73919" w:rsidP="00C73919">
      <w:pPr>
        <w:ind w:left="540"/>
        <w:jc w:val="both"/>
        <w:rPr>
          <w:b/>
        </w:rPr>
      </w:pPr>
      <w:r>
        <w:rPr>
          <w:b/>
        </w:rPr>
        <w:t>C.</w:t>
      </w:r>
      <w:proofErr w:type="gramStart"/>
      <w:r>
        <w:rPr>
          <w:b/>
        </w:rPr>
        <w:t>2)</w:t>
      </w:r>
      <w:proofErr w:type="gramEnd"/>
      <w:r>
        <w:rPr>
          <w:b/>
        </w:rPr>
        <w:t xml:space="preserve"> Baixo grau de nocividade:- quando a geração de ruídos e vibração não extrapolam a área da indústria;</w:t>
      </w:r>
    </w:p>
    <w:p w:rsidR="00C73919" w:rsidRDefault="00C73919" w:rsidP="00C73919">
      <w:pPr>
        <w:ind w:left="540"/>
        <w:jc w:val="both"/>
        <w:rPr>
          <w:b/>
        </w:rPr>
      </w:pPr>
    </w:p>
    <w:p w:rsidR="00C73919" w:rsidRDefault="00C73919" w:rsidP="00C73919">
      <w:pPr>
        <w:ind w:left="540"/>
        <w:jc w:val="both"/>
        <w:rPr>
          <w:b/>
        </w:rPr>
      </w:pPr>
      <w:r>
        <w:rPr>
          <w:b/>
        </w:rPr>
        <w:t>C.</w:t>
      </w:r>
      <w:proofErr w:type="gramStart"/>
      <w:r>
        <w:rPr>
          <w:b/>
        </w:rPr>
        <w:t>3)</w:t>
      </w:r>
      <w:proofErr w:type="gramEnd"/>
      <w:r>
        <w:rPr>
          <w:b/>
        </w:rPr>
        <w:t xml:space="preserve"> Baixo grau de </w:t>
      </w:r>
      <w:proofErr w:type="spellStart"/>
      <w:r>
        <w:rPr>
          <w:b/>
        </w:rPr>
        <w:t>incomodidade</w:t>
      </w:r>
      <w:proofErr w:type="spellEnd"/>
      <w:r>
        <w:rPr>
          <w:b/>
        </w:rPr>
        <w:t>:- quando a movimentação de pedestres e veículos não produz alterações ao sistema viário;</w:t>
      </w:r>
    </w:p>
    <w:p w:rsidR="00C73919" w:rsidRDefault="00C73919" w:rsidP="00C73919">
      <w:pPr>
        <w:ind w:left="540"/>
        <w:jc w:val="both"/>
        <w:rPr>
          <w:b/>
        </w:rPr>
      </w:pPr>
    </w:p>
    <w:p w:rsidR="00710146" w:rsidRDefault="00C73919" w:rsidP="00C73919">
      <w:pPr>
        <w:ind w:left="540"/>
        <w:jc w:val="both"/>
        <w:rPr>
          <w:b/>
        </w:rPr>
      </w:pPr>
      <w:r>
        <w:rPr>
          <w:b/>
        </w:rPr>
        <w:t>C.</w:t>
      </w:r>
      <w:proofErr w:type="gramStart"/>
      <w:r>
        <w:rPr>
          <w:b/>
        </w:rPr>
        <w:t>4)</w:t>
      </w:r>
      <w:proofErr w:type="gramEnd"/>
      <w:r>
        <w:rPr>
          <w:b/>
        </w:rPr>
        <w:t xml:space="preserve"> Baixo potencial de poluição atmosférica:- quando há ausência ou quantidades não significativas de poluentes no ar, água e solo;      </w:t>
      </w:r>
      <w:r w:rsidR="00710146">
        <w:rPr>
          <w:b/>
        </w:rPr>
        <w:t xml:space="preserve"> </w:t>
      </w:r>
    </w:p>
    <w:p w:rsidR="00280C8F" w:rsidRDefault="00280C8F" w:rsidP="00C73919">
      <w:pPr>
        <w:ind w:left="540"/>
        <w:jc w:val="both"/>
        <w:rPr>
          <w:b/>
        </w:rPr>
      </w:pPr>
    </w:p>
    <w:p w:rsidR="00DD44AE" w:rsidRDefault="00DD44AE" w:rsidP="00C73919">
      <w:pPr>
        <w:ind w:left="540"/>
        <w:jc w:val="both"/>
        <w:rPr>
          <w:b/>
        </w:rPr>
      </w:pPr>
    </w:p>
    <w:p w:rsidR="00280C8F" w:rsidRDefault="00280C8F" w:rsidP="005E5379">
      <w:pPr>
        <w:ind w:left="540" w:hanging="540"/>
        <w:jc w:val="both"/>
        <w:rPr>
          <w:b/>
        </w:rPr>
      </w:pPr>
    </w:p>
    <w:p w:rsidR="005E5379" w:rsidRPr="00263B84" w:rsidRDefault="005E5379" w:rsidP="005E5379">
      <w:pPr>
        <w:ind w:left="540" w:hanging="540"/>
        <w:jc w:val="both"/>
        <w:rPr>
          <w:b/>
        </w:rPr>
      </w:pPr>
      <w:r w:rsidRPr="00263B84">
        <w:rPr>
          <w:b/>
        </w:rPr>
        <w:lastRenderedPageBreak/>
        <w:t xml:space="preserve">4.1 – </w:t>
      </w:r>
      <w:r w:rsidR="004F0FD5">
        <w:rPr>
          <w:b/>
        </w:rPr>
        <w:t>A</w:t>
      </w:r>
      <w:r w:rsidRPr="00263B84">
        <w:rPr>
          <w:b/>
        </w:rPr>
        <w:t xml:space="preserve">s atividades </w:t>
      </w:r>
      <w:proofErr w:type="gramStart"/>
      <w:r w:rsidRPr="00263B84">
        <w:rPr>
          <w:b/>
        </w:rPr>
        <w:t>industriais, de acordo com seu respectivo processo produtivo</w:t>
      </w:r>
      <w:proofErr w:type="gramEnd"/>
      <w:r w:rsidRPr="00263B84">
        <w:rPr>
          <w:b/>
        </w:rPr>
        <w:t>, serão enquadradas em categorias industriais, conforme o anexo 0</w:t>
      </w:r>
      <w:r w:rsidR="003F6043" w:rsidRPr="00263B84">
        <w:rPr>
          <w:b/>
        </w:rPr>
        <w:t>2</w:t>
      </w:r>
      <w:r w:rsidRPr="00263B84">
        <w:rPr>
          <w:b/>
        </w:rPr>
        <w:t xml:space="preserve"> da presente lei, o qual poderá ser alterado por decreto, desde que o objetivo da alteração seja sua compatibilização com normas legais federais ou estaduais;</w:t>
      </w:r>
    </w:p>
    <w:p w:rsidR="00675E4C" w:rsidRDefault="00675E4C" w:rsidP="005E5379">
      <w:pPr>
        <w:ind w:left="540" w:hanging="540"/>
        <w:jc w:val="both"/>
        <w:rPr>
          <w:b/>
        </w:rPr>
      </w:pPr>
    </w:p>
    <w:p w:rsidR="00675E4C" w:rsidRPr="00891952" w:rsidRDefault="004F0FD5" w:rsidP="005E5379">
      <w:pPr>
        <w:ind w:left="540" w:hanging="540"/>
        <w:jc w:val="both"/>
        <w:rPr>
          <w:b/>
        </w:rPr>
      </w:pPr>
      <w:r w:rsidRPr="00891952">
        <w:rPr>
          <w:b/>
        </w:rPr>
        <w:t xml:space="preserve">4.2 – Quando a atividade industrial </w:t>
      </w:r>
      <w:r w:rsidR="00891952" w:rsidRPr="00891952">
        <w:rPr>
          <w:b/>
        </w:rPr>
        <w:t>es</w:t>
      </w:r>
      <w:r w:rsidRPr="00891952">
        <w:rPr>
          <w:b/>
        </w:rPr>
        <w:t xml:space="preserve">tiver </w:t>
      </w:r>
      <w:r w:rsidR="00891952" w:rsidRPr="00891952">
        <w:rPr>
          <w:b/>
        </w:rPr>
        <w:t xml:space="preserve">com </w:t>
      </w:r>
      <w:r w:rsidRPr="00891952">
        <w:rPr>
          <w:b/>
        </w:rPr>
        <w:t>duas ou mais enquadra</w:t>
      </w:r>
      <w:r w:rsidR="004434EA">
        <w:rPr>
          <w:b/>
        </w:rPr>
        <w:t xml:space="preserve">mentos </w:t>
      </w:r>
      <w:r w:rsidRPr="00891952">
        <w:rPr>
          <w:b/>
        </w:rPr>
        <w:t>de riscos,</w:t>
      </w:r>
      <w:proofErr w:type="gramStart"/>
      <w:r w:rsidRPr="00891952">
        <w:rPr>
          <w:b/>
        </w:rPr>
        <w:t xml:space="preserve">  </w:t>
      </w:r>
      <w:proofErr w:type="gramEnd"/>
      <w:r w:rsidRPr="00891952">
        <w:rPr>
          <w:b/>
        </w:rPr>
        <w:t>será considerada para efeitos de uso do solo, a classificação mais restritiva</w:t>
      </w:r>
      <w:r w:rsidR="00891952" w:rsidRPr="00891952">
        <w:rPr>
          <w:b/>
        </w:rPr>
        <w:t>,</w:t>
      </w:r>
      <w:r w:rsidRPr="00891952">
        <w:rPr>
          <w:b/>
        </w:rPr>
        <w:t xml:space="preserve"> de acordo com os critérios de periculosidade, nocividade, </w:t>
      </w:r>
      <w:proofErr w:type="spellStart"/>
      <w:r w:rsidRPr="00891952">
        <w:rPr>
          <w:b/>
        </w:rPr>
        <w:t>i</w:t>
      </w:r>
      <w:r w:rsidR="005E1C12" w:rsidRPr="00891952">
        <w:rPr>
          <w:b/>
        </w:rPr>
        <w:t>ncomodidade</w:t>
      </w:r>
      <w:proofErr w:type="spellEnd"/>
      <w:r w:rsidR="005E1C12" w:rsidRPr="00891952">
        <w:rPr>
          <w:b/>
        </w:rPr>
        <w:t xml:space="preserve">, </w:t>
      </w:r>
      <w:r w:rsidRPr="00891952">
        <w:rPr>
          <w:b/>
        </w:rPr>
        <w:t>ou grau de poluição atmosférica;</w:t>
      </w:r>
    </w:p>
    <w:p w:rsidR="00EB3076" w:rsidRPr="00891952" w:rsidRDefault="00EB3076" w:rsidP="00810F6F">
      <w:pPr>
        <w:jc w:val="both"/>
        <w:rPr>
          <w:b/>
        </w:rPr>
      </w:pPr>
    </w:p>
    <w:p w:rsidR="00810F6F" w:rsidRPr="00263B84" w:rsidRDefault="00810F6F" w:rsidP="00810F6F">
      <w:pPr>
        <w:jc w:val="both"/>
        <w:rPr>
          <w:b/>
        </w:rPr>
      </w:pPr>
      <w:r w:rsidRPr="00263B84">
        <w:rPr>
          <w:b/>
        </w:rPr>
        <w:t xml:space="preserve">ART </w:t>
      </w:r>
      <w:proofErr w:type="gramStart"/>
      <w:r w:rsidRPr="00263B84">
        <w:rPr>
          <w:b/>
        </w:rPr>
        <w:t>5</w:t>
      </w:r>
      <w:proofErr w:type="gramEnd"/>
      <w:r w:rsidRPr="00263B84">
        <w:rPr>
          <w:b/>
        </w:rPr>
        <w:t xml:space="preserve">) A atividade ou estabelecimento industrial que não estiver </w:t>
      </w:r>
      <w:r w:rsidR="00891952">
        <w:rPr>
          <w:b/>
        </w:rPr>
        <w:t>inserido</w:t>
      </w:r>
      <w:r w:rsidRPr="00263B84">
        <w:rPr>
          <w:b/>
        </w:rPr>
        <w:t xml:space="preserve"> no anexo 0</w:t>
      </w:r>
      <w:r w:rsidR="00367663" w:rsidRPr="00263B84">
        <w:rPr>
          <w:b/>
        </w:rPr>
        <w:t>2</w:t>
      </w:r>
      <w:r w:rsidRPr="00263B84">
        <w:rPr>
          <w:b/>
        </w:rPr>
        <w:t xml:space="preserve">, será enquadrado por similaridade ou similitude com as atividades e estabelecimentos expressamente incluídos em uma determinada categoria, sempre e quando suas características quanto a finalidade, ao fluxo potencial de veículos e a </w:t>
      </w:r>
      <w:proofErr w:type="spellStart"/>
      <w:r w:rsidRPr="00263B84">
        <w:rPr>
          <w:b/>
        </w:rPr>
        <w:t>incomodidade</w:t>
      </w:r>
      <w:proofErr w:type="spellEnd"/>
      <w:r w:rsidRPr="00263B84">
        <w:rPr>
          <w:b/>
        </w:rPr>
        <w:t>, ou risco ambiental, estejam em conformidade com as características próprias daquela categoria;</w:t>
      </w:r>
    </w:p>
    <w:p w:rsidR="00810F6F" w:rsidRPr="00263B84" w:rsidRDefault="00810F6F" w:rsidP="00810F6F">
      <w:pPr>
        <w:jc w:val="both"/>
        <w:rPr>
          <w:b/>
        </w:rPr>
      </w:pPr>
    </w:p>
    <w:p w:rsidR="003E009E" w:rsidRPr="00891952" w:rsidRDefault="00810F6F" w:rsidP="00810F6F">
      <w:pPr>
        <w:jc w:val="both"/>
        <w:rPr>
          <w:b/>
        </w:rPr>
      </w:pPr>
      <w:r w:rsidRPr="00263B84">
        <w:rPr>
          <w:b/>
        </w:rPr>
        <w:t xml:space="preserve">ART </w:t>
      </w:r>
      <w:proofErr w:type="gramStart"/>
      <w:r w:rsidRPr="00263B84">
        <w:rPr>
          <w:b/>
        </w:rPr>
        <w:t>6</w:t>
      </w:r>
      <w:proofErr w:type="gramEnd"/>
      <w:r w:rsidRPr="00263B84">
        <w:rPr>
          <w:b/>
        </w:rPr>
        <w:t xml:space="preserve">) A atividade ou estabelecimento industrial expressamente incluído em determinada categoria, que por qualquer razão associada a sua especificidade, apresentar características </w:t>
      </w:r>
      <w:r w:rsidRPr="00891952">
        <w:rPr>
          <w:b/>
        </w:rPr>
        <w:t xml:space="preserve">desconformes </w:t>
      </w:r>
      <w:r w:rsidR="002700F0" w:rsidRPr="00891952">
        <w:rPr>
          <w:b/>
        </w:rPr>
        <w:t>com a</w:t>
      </w:r>
      <w:r w:rsidR="003F6043" w:rsidRPr="00891952">
        <w:rPr>
          <w:b/>
        </w:rPr>
        <w:t xml:space="preserve"> presente lei, serão considerados casos omissos e portanto objeto de parecer d</w:t>
      </w:r>
      <w:r w:rsidR="002700F0" w:rsidRPr="00891952">
        <w:rPr>
          <w:b/>
        </w:rPr>
        <w:t xml:space="preserve">a Comissão </w:t>
      </w:r>
      <w:r w:rsidR="004F0FD5" w:rsidRPr="00891952">
        <w:rPr>
          <w:b/>
        </w:rPr>
        <w:t xml:space="preserve">Especial </w:t>
      </w:r>
      <w:r w:rsidR="002700F0" w:rsidRPr="00891952">
        <w:rPr>
          <w:b/>
        </w:rPr>
        <w:t xml:space="preserve">de </w:t>
      </w:r>
      <w:r w:rsidR="004F0FD5" w:rsidRPr="00891952">
        <w:rPr>
          <w:b/>
        </w:rPr>
        <w:t>A</w:t>
      </w:r>
      <w:r w:rsidR="002700F0" w:rsidRPr="00891952">
        <w:rPr>
          <w:b/>
        </w:rPr>
        <w:t>nálise</w:t>
      </w:r>
      <w:r w:rsidR="003F6043" w:rsidRPr="00891952">
        <w:rPr>
          <w:b/>
        </w:rPr>
        <w:t xml:space="preserve"> devidamente constituíd</w:t>
      </w:r>
      <w:r w:rsidR="00891952">
        <w:rPr>
          <w:b/>
        </w:rPr>
        <w:t>a</w:t>
      </w:r>
      <w:r w:rsidR="003F6043" w:rsidRPr="00891952">
        <w:rPr>
          <w:b/>
        </w:rPr>
        <w:t xml:space="preserve"> e nomead</w:t>
      </w:r>
      <w:r w:rsidR="00891952">
        <w:rPr>
          <w:b/>
        </w:rPr>
        <w:t>a</w:t>
      </w:r>
      <w:r w:rsidR="003F6043" w:rsidRPr="00891952">
        <w:rPr>
          <w:b/>
        </w:rPr>
        <w:t xml:space="preserve"> no município;</w:t>
      </w:r>
    </w:p>
    <w:p w:rsidR="003E009E" w:rsidRPr="00263B84" w:rsidRDefault="003E009E" w:rsidP="00C73919">
      <w:pPr>
        <w:ind w:left="540"/>
        <w:jc w:val="both"/>
        <w:rPr>
          <w:b/>
        </w:rPr>
      </w:pPr>
    </w:p>
    <w:p w:rsidR="009D301F" w:rsidRPr="00263B84" w:rsidRDefault="009D301F" w:rsidP="009D301F">
      <w:pPr>
        <w:jc w:val="both"/>
        <w:rPr>
          <w:b/>
        </w:rPr>
      </w:pPr>
      <w:r w:rsidRPr="00263B84">
        <w:rPr>
          <w:b/>
        </w:rPr>
        <w:t xml:space="preserve">ART </w:t>
      </w:r>
      <w:proofErr w:type="gramStart"/>
      <w:r w:rsidRPr="00263B84">
        <w:rPr>
          <w:b/>
        </w:rPr>
        <w:t>7</w:t>
      </w:r>
      <w:proofErr w:type="gramEnd"/>
      <w:r w:rsidRPr="00263B84">
        <w:rPr>
          <w:b/>
        </w:rPr>
        <w:t>) Os empreendimentos consignados como condomínios industriais, deverão ter seus enquadramentos de atividades industriais e riscos, previstos no artigo 4 da presente lei, de forma independente e isolada para cada unidade ou estabelecimento industrial inserida no empreendimento</w:t>
      </w:r>
      <w:r w:rsidR="00367663" w:rsidRPr="00263B84">
        <w:rPr>
          <w:b/>
        </w:rPr>
        <w:t xml:space="preserve"> ou condomínio</w:t>
      </w:r>
      <w:r w:rsidRPr="00263B84">
        <w:rPr>
          <w:b/>
        </w:rPr>
        <w:t xml:space="preserve">;  </w:t>
      </w:r>
    </w:p>
    <w:p w:rsidR="009D301F" w:rsidRPr="00263B84" w:rsidRDefault="009D301F" w:rsidP="00C73919">
      <w:pPr>
        <w:ind w:left="540"/>
        <w:jc w:val="both"/>
        <w:rPr>
          <w:b/>
        </w:rPr>
      </w:pPr>
    </w:p>
    <w:p w:rsidR="00AB3263" w:rsidRDefault="00AB3263" w:rsidP="00DD44AE">
      <w:pPr>
        <w:jc w:val="both"/>
        <w:rPr>
          <w:b/>
        </w:rPr>
      </w:pPr>
      <w:r w:rsidRPr="00BB40DA">
        <w:rPr>
          <w:b/>
        </w:rPr>
        <w:t xml:space="preserve">ART </w:t>
      </w:r>
      <w:proofErr w:type="gramStart"/>
      <w:r w:rsidR="00BB40DA" w:rsidRPr="00BB40DA">
        <w:rPr>
          <w:b/>
        </w:rPr>
        <w:t>8</w:t>
      </w:r>
      <w:proofErr w:type="gramEnd"/>
      <w:r w:rsidRPr="00263B84">
        <w:rPr>
          <w:b/>
        </w:rPr>
        <w:t>)</w:t>
      </w:r>
      <w:r>
        <w:rPr>
          <w:b/>
        </w:rPr>
        <w:t xml:space="preserve"> As necessidades de guarda, manutenção e reparos de veículos inerentes a atividade das industrias, bem como as operações de carga e descarga, deverão ser atendid</w:t>
      </w:r>
      <w:r w:rsidR="00891952">
        <w:rPr>
          <w:b/>
        </w:rPr>
        <w:t>a</w:t>
      </w:r>
      <w:r>
        <w:rPr>
          <w:b/>
        </w:rPr>
        <w:t>s dentro das áreas privativas, não sendo permitido o uso de logradouro publico para estas atividades;</w:t>
      </w:r>
    </w:p>
    <w:p w:rsidR="00AB3263" w:rsidRDefault="00AB3263" w:rsidP="00DD44AE">
      <w:pPr>
        <w:jc w:val="both"/>
        <w:rPr>
          <w:b/>
        </w:rPr>
      </w:pPr>
    </w:p>
    <w:p w:rsidR="00F502AC" w:rsidRDefault="00AB3263" w:rsidP="00DD44AE">
      <w:pPr>
        <w:jc w:val="both"/>
        <w:rPr>
          <w:b/>
        </w:rPr>
      </w:pPr>
      <w:r>
        <w:rPr>
          <w:b/>
        </w:rPr>
        <w:t xml:space="preserve">ART </w:t>
      </w:r>
      <w:proofErr w:type="gramStart"/>
      <w:r w:rsidR="00BB40DA">
        <w:rPr>
          <w:b/>
        </w:rPr>
        <w:t>9</w:t>
      </w:r>
      <w:proofErr w:type="gramEnd"/>
      <w:r w:rsidRPr="00263B84">
        <w:rPr>
          <w:b/>
        </w:rPr>
        <w:t>)</w:t>
      </w:r>
      <w:r>
        <w:rPr>
          <w:b/>
        </w:rPr>
        <w:t xml:space="preserve"> O estabelecimento industria</w:t>
      </w:r>
      <w:r w:rsidR="00F502AC">
        <w:rPr>
          <w:b/>
        </w:rPr>
        <w:t>l</w:t>
      </w:r>
      <w:r>
        <w:rPr>
          <w:b/>
        </w:rPr>
        <w:t xml:space="preserve"> cuja operação </w:t>
      </w:r>
      <w:r w:rsidR="00F502AC">
        <w:rPr>
          <w:b/>
        </w:rPr>
        <w:t xml:space="preserve">implique em </w:t>
      </w:r>
      <w:r>
        <w:rPr>
          <w:b/>
        </w:rPr>
        <w:t xml:space="preserve">grande fluxo de veículos ou caminhões, deverão </w:t>
      </w:r>
      <w:r w:rsidR="00F502AC">
        <w:rPr>
          <w:b/>
        </w:rPr>
        <w:t>prever,</w:t>
      </w:r>
      <w:r>
        <w:rPr>
          <w:b/>
        </w:rPr>
        <w:t xml:space="preserve"> </w:t>
      </w:r>
      <w:r w:rsidR="00F502AC">
        <w:rPr>
          <w:b/>
        </w:rPr>
        <w:t>em seu terreno privativo, áreas para desaceleração e espera de acesso, de forma a não congestionar a via publica de tráfego;</w:t>
      </w:r>
    </w:p>
    <w:p w:rsidR="00F502AC" w:rsidRDefault="00F502AC" w:rsidP="00DD44AE">
      <w:pPr>
        <w:jc w:val="both"/>
        <w:rPr>
          <w:b/>
        </w:rPr>
      </w:pPr>
    </w:p>
    <w:p w:rsidR="00F502AC" w:rsidRDefault="00F502AC" w:rsidP="00DD44AE">
      <w:pPr>
        <w:jc w:val="both"/>
        <w:rPr>
          <w:b/>
        </w:rPr>
      </w:pPr>
      <w:proofErr w:type="gramStart"/>
      <w:r>
        <w:rPr>
          <w:b/>
        </w:rPr>
        <w:t xml:space="preserve">ART </w:t>
      </w:r>
      <w:r w:rsidR="003F6043" w:rsidRPr="00263B84">
        <w:rPr>
          <w:b/>
        </w:rPr>
        <w:t>1</w:t>
      </w:r>
      <w:r w:rsidR="00BB40DA">
        <w:rPr>
          <w:b/>
        </w:rPr>
        <w:t>0</w:t>
      </w:r>
      <w:r w:rsidR="003F6043" w:rsidRPr="00263B84">
        <w:rPr>
          <w:b/>
        </w:rPr>
        <w:t>)</w:t>
      </w:r>
      <w:proofErr w:type="gramEnd"/>
      <w:r>
        <w:rPr>
          <w:b/>
        </w:rPr>
        <w:t xml:space="preserve"> O descumprimento das restrições previstas </w:t>
      </w:r>
      <w:r w:rsidRPr="00891952">
        <w:rPr>
          <w:b/>
        </w:rPr>
        <w:t xml:space="preserve">nos artigos </w:t>
      </w:r>
      <w:r w:rsidR="00BB40DA">
        <w:rPr>
          <w:b/>
        </w:rPr>
        <w:t>8</w:t>
      </w:r>
      <w:r w:rsidRPr="00891952">
        <w:rPr>
          <w:b/>
        </w:rPr>
        <w:t xml:space="preserve"> e </w:t>
      </w:r>
      <w:r w:rsidR="00BB40DA">
        <w:rPr>
          <w:b/>
        </w:rPr>
        <w:t>9</w:t>
      </w:r>
      <w:r>
        <w:rPr>
          <w:b/>
        </w:rPr>
        <w:t xml:space="preserve">, implicarão na aplicação de multa no valor equivalente a </w:t>
      </w:r>
      <w:r w:rsidR="004D1F2F">
        <w:rPr>
          <w:b/>
        </w:rPr>
        <w:t xml:space="preserve">500 </w:t>
      </w:r>
      <w:r w:rsidR="004E1FCD">
        <w:rPr>
          <w:b/>
        </w:rPr>
        <w:t xml:space="preserve">UF </w:t>
      </w:r>
      <w:r w:rsidR="004D1F2F">
        <w:rPr>
          <w:b/>
        </w:rPr>
        <w:t>(quinhentas</w:t>
      </w:r>
      <w:r w:rsidR="004E1FCD">
        <w:rPr>
          <w:b/>
        </w:rPr>
        <w:t xml:space="preserve"> unidades fiscais)</w:t>
      </w:r>
      <w:r>
        <w:rPr>
          <w:b/>
        </w:rPr>
        <w:t>, devendo ser aplicada em dobro na reincidência, independente da remoção administrativa do veículo, cabendo ao órgão da fiscalização, em cooperação com os demais órgãos da administração, a aplicação das penalidades.</w:t>
      </w:r>
    </w:p>
    <w:p w:rsidR="00F502AC" w:rsidRDefault="00F502AC" w:rsidP="00DD44AE">
      <w:pPr>
        <w:jc w:val="both"/>
        <w:rPr>
          <w:b/>
        </w:rPr>
      </w:pPr>
    </w:p>
    <w:p w:rsidR="00AB3263" w:rsidRDefault="00F502AC" w:rsidP="00DD44AE">
      <w:pPr>
        <w:jc w:val="both"/>
        <w:rPr>
          <w:b/>
        </w:rPr>
      </w:pPr>
      <w:proofErr w:type="gramStart"/>
      <w:r>
        <w:rPr>
          <w:b/>
        </w:rPr>
        <w:t xml:space="preserve">ART </w:t>
      </w:r>
      <w:r w:rsidR="003F6043" w:rsidRPr="00263B84">
        <w:rPr>
          <w:b/>
        </w:rPr>
        <w:t>1</w:t>
      </w:r>
      <w:r w:rsidR="00BB40DA">
        <w:rPr>
          <w:b/>
        </w:rPr>
        <w:t>1</w:t>
      </w:r>
      <w:r w:rsidR="003F6043" w:rsidRPr="00263B84">
        <w:rPr>
          <w:b/>
        </w:rPr>
        <w:t>)</w:t>
      </w:r>
      <w:proofErr w:type="gramEnd"/>
      <w:r>
        <w:rPr>
          <w:b/>
        </w:rPr>
        <w:t xml:space="preserve"> O empreendimento industrial, deverá prever, no limite de seu terreno ou gleba, vagas para </w:t>
      </w:r>
      <w:r w:rsidR="00575D89">
        <w:rPr>
          <w:b/>
        </w:rPr>
        <w:t xml:space="preserve">estacionamento de </w:t>
      </w:r>
      <w:r>
        <w:rPr>
          <w:b/>
        </w:rPr>
        <w:t>veículos, conform</w:t>
      </w:r>
      <w:r w:rsidR="00575D89">
        <w:rPr>
          <w:b/>
        </w:rPr>
        <w:t>e</w:t>
      </w:r>
      <w:r>
        <w:rPr>
          <w:b/>
        </w:rPr>
        <w:t xml:space="preserve"> o anexo </w:t>
      </w:r>
      <w:r w:rsidR="004D1F2F">
        <w:rPr>
          <w:b/>
        </w:rPr>
        <w:t>01</w:t>
      </w:r>
      <w:r>
        <w:rPr>
          <w:b/>
        </w:rPr>
        <w:t xml:space="preserve"> desta lei</w:t>
      </w:r>
      <w:r w:rsidR="00575D89">
        <w:rPr>
          <w:b/>
        </w:rPr>
        <w:t>.</w:t>
      </w:r>
      <w:r>
        <w:rPr>
          <w:b/>
        </w:rPr>
        <w:t xml:space="preserve">      </w:t>
      </w:r>
    </w:p>
    <w:p w:rsidR="00AB3263" w:rsidRDefault="00AB3263" w:rsidP="00DD44AE">
      <w:pPr>
        <w:jc w:val="both"/>
        <w:rPr>
          <w:b/>
        </w:rPr>
      </w:pPr>
    </w:p>
    <w:p w:rsidR="00BB40DA" w:rsidRDefault="00BB40DA" w:rsidP="00EC0DC6">
      <w:pPr>
        <w:jc w:val="both"/>
        <w:rPr>
          <w:b/>
        </w:rPr>
      </w:pPr>
    </w:p>
    <w:p w:rsidR="00BB40DA" w:rsidRDefault="00BB40DA" w:rsidP="00EC0DC6">
      <w:pPr>
        <w:jc w:val="both"/>
        <w:rPr>
          <w:b/>
        </w:rPr>
      </w:pPr>
    </w:p>
    <w:p w:rsidR="00575D89" w:rsidRPr="00BB40DA" w:rsidRDefault="00AF03A6" w:rsidP="00EC0DC6">
      <w:pPr>
        <w:jc w:val="both"/>
        <w:rPr>
          <w:b/>
        </w:rPr>
      </w:pPr>
      <w:r w:rsidRPr="00BB40DA">
        <w:rPr>
          <w:b/>
        </w:rPr>
        <w:lastRenderedPageBreak/>
        <w:t>1</w:t>
      </w:r>
      <w:r w:rsidR="00BB40DA">
        <w:rPr>
          <w:b/>
        </w:rPr>
        <w:t>1</w:t>
      </w:r>
      <w:r w:rsidR="00575D89" w:rsidRPr="00BB40DA">
        <w:rPr>
          <w:b/>
        </w:rPr>
        <w:t xml:space="preserve">.1 – </w:t>
      </w:r>
      <w:r w:rsidR="00BB40DA">
        <w:rPr>
          <w:b/>
        </w:rPr>
        <w:t>A</w:t>
      </w:r>
      <w:r w:rsidR="00575D89" w:rsidRPr="00BB40DA">
        <w:rPr>
          <w:b/>
        </w:rPr>
        <w:t xml:space="preserve">s vagas de estacionamento poderão ser disponibilizadas em outro imóvel não superior a </w:t>
      </w:r>
      <w:smartTag w:uri="urn:schemas-microsoft-com:office:smarttags" w:element="metricconverter">
        <w:smartTagPr>
          <w:attr w:name="ProductID" w:val="500 metros"/>
        </w:smartTagPr>
        <w:r w:rsidR="00263B84" w:rsidRPr="00BB40DA">
          <w:rPr>
            <w:b/>
          </w:rPr>
          <w:t>5</w:t>
        </w:r>
        <w:r w:rsidR="00575D89" w:rsidRPr="00BB40DA">
          <w:rPr>
            <w:b/>
          </w:rPr>
          <w:t>00 m</w:t>
        </w:r>
        <w:r w:rsidR="00263B84" w:rsidRPr="00BB40DA">
          <w:rPr>
            <w:b/>
          </w:rPr>
          <w:t>etros</w:t>
        </w:r>
      </w:smartTag>
      <w:r w:rsidR="00575D89" w:rsidRPr="00BB40DA">
        <w:rPr>
          <w:b/>
        </w:rPr>
        <w:t xml:space="preserve"> de dist</w:t>
      </w:r>
      <w:r w:rsidR="008A3484" w:rsidRPr="00BB40DA">
        <w:rPr>
          <w:b/>
        </w:rPr>
        <w:t>â</w:t>
      </w:r>
      <w:r w:rsidR="00575D89" w:rsidRPr="00BB40DA">
        <w:rPr>
          <w:b/>
        </w:rPr>
        <w:t>ncia do estabelecime</w:t>
      </w:r>
      <w:r w:rsidR="008A3484" w:rsidRPr="00BB40DA">
        <w:rPr>
          <w:b/>
        </w:rPr>
        <w:t>n</w:t>
      </w:r>
      <w:r w:rsidR="00575D89" w:rsidRPr="00BB40DA">
        <w:rPr>
          <w:b/>
        </w:rPr>
        <w:t xml:space="preserve">to </w:t>
      </w:r>
      <w:r w:rsidR="008A3484" w:rsidRPr="00BB40DA">
        <w:rPr>
          <w:b/>
        </w:rPr>
        <w:t>industrial</w:t>
      </w:r>
      <w:r w:rsidR="00EC0DC6" w:rsidRPr="00BB40DA">
        <w:rPr>
          <w:b/>
        </w:rPr>
        <w:t xml:space="preserve">, desde que localizada no mesmo perímetro industrial </w:t>
      </w:r>
      <w:r w:rsidR="00A217E3" w:rsidRPr="00BB40DA">
        <w:rPr>
          <w:b/>
        </w:rPr>
        <w:t>de localização do estabelecimento;</w:t>
      </w:r>
    </w:p>
    <w:p w:rsidR="00EC0DC6" w:rsidRPr="00BB40DA" w:rsidRDefault="00EC0DC6" w:rsidP="00EC0DC6">
      <w:pPr>
        <w:jc w:val="both"/>
        <w:rPr>
          <w:b/>
        </w:rPr>
      </w:pPr>
    </w:p>
    <w:p w:rsidR="00EC0DC6" w:rsidRPr="00BB40DA" w:rsidRDefault="00A217E3" w:rsidP="00A217E3">
      <w:pPr>
        <w:jc w:val="both"/>
        <w:rPr>
          <w:b/>
        </w:rPr>
      </w:pPr>
      <w:r w:rsidRPr="00BB40DA">
        <w:rPr>
          <w:b/>
        </w:rPr>
        <w:t>1</w:t>
      </w:r>
      <w:r w:rsidR="00BB40DA" w:rsidRPr="00BB40DA">
        <w:rPr>
          <w:b/>
        </w:rPr>
        <w:t>1</w:t>
      </w:r>
      <w:r w:rsidRPr="00BB40DA">
        <w:rPr>
          <w:b/>
        </w:rPr>
        <w:t xml:space="preserve">.2 - </w:t>
      </w:r>
      <w:r w:rsidR="00EC0DC6" w:rsidRPr="00BB40DA">
        <w:rPr>
          <w:b/>
        </w:rPr>
        <w:t>Será admitida locação de área para regularização de quantidades de</w:t>
      </w:r>
      <w:r w:rsidRPr="00BB40DA">
        <w:rPr>
          <w:b/>
        </w:rPr>
        <w:t xml:space="preserve"> </w:t>
      </w:r>
      <w:r w:rsidR="00EC0DC6" w:rsidRPr="00BB40DA">
        <w:rPr>
          <w:b/>
        </w:rPr>
        <w:t xml:space="preserve">              vagas, em local não superior a </w:t>
      </w:r>
      <w:smartTag w:uri="urn:schemas-microsoft-com:office:smarttags" w:element="metricconverter">
        <w:smartTagPr>
          <w:attr w:name="ProductID" w:val="500 metros"/>
        </w:smartTagPr>
        <w:r w:rsidR="00EC0DC6" w:rsidRPr="00BB40DA">
          <w:rPr>
            <w:b/>
          </w:rPr>
          <w:t>500 metros</w:t>
        </w:r>
      </w:smartTag>
      <w:r w:rsidR="00EC0DC6" w:rsidRPr="00BB40DA">
        <w:rPr>
          <w:b/>
        </w:rPr>
        <w:t xml:space="preserve"> de distância do estabelecimento</w:t>
      </w:r>
      <w:r w:rsidRPr="00BB40DA">
        <w:rPr>
          <w:b/>
        </w:rPr>
        <w:t xml:space="preserve"> </w:t>
      </w:r>
      <w:r w:rsidR="00EC0DC6" w:rsidRPr="00BB40DA">
        <w:rPr>
          <w:b/>
        </w:rPr>
        <w:t xml:space="preserve">               industrial, desde que localizada no mesmo perímetro industrial </w:t>
      </w:r>
      <w:r w:rsidRPr="00BB40DA">
        <w:rPr>
          <w:b/>
        </w:rPr>
        <w:t>de localização do estabelecimento;</w:t>
      </w:r>
      <w:r w:rsidR="00EC0DC6" w:rsidRPr="00BB40DA">
        <w:rPr>
          <w:b/>
        </w:rPr>
        <w:t xml:space="preserve">  </w:t>
      </w:r>
    </w:p>
    <w:p w:rsidR="00EC0DC6" w:rsidRPr="00BB40DA" w:rsidRDefault="00EC0DC6" w:rsidP="00A217E3">
      <w:pPr>
        <w:jc w:val="both"/>
        <w:rPr>
          <w:b/>
        </w:rPr>
      </w:pPr>
      <w:r w:rsidRPr="00BB40DA">
        <w:rPr>
          <w:b/>
        </w:rPr>
        <w:t xml:space="preserve"> </w:t>
      </w:r>
    </w:p>
    <w:p w:rsidR="00EC0DC6" w:rsidRPr="00263B84" w:rsidRDefault="00A217E3" w:rsidP="00A217E3">
      <w:pPr>
        <w:jc w:val="both"/>
        <w:rPr>
          <w:b/>
        </w:rPr>
      </w:pPr>
      <w:r>
        <w:rPr>
          <w:b/>
        </w:rPr>
        <w:t>1</w:t>
      </w:r>
      <w:r w:rsidR="00BB40DA">
        <w:rPr>
          <w:b/>
        </w:rPr>
        <w:t>1</w:t>
      </w:r>
      <w:r>
        <w:rPr>
          <w:b/>
        </w:rPr>
        <w:t>.2.1</w:t>
      </w:r>
      <w:r w:rsidR="00EC0DC6">
        <w:rPr>
          <w:b/>
        </w:rPr>
        <w:t xml:space="preserve"> - </w:t>
      </w:r>
      <w:r>
        <w:rPr>
          <w:b/>
        </w:rPr>
        <w:t>N</w:t>
      </w:r>
      <w:r w:rsidR="00EC0DC6">
        <w:rPr>
          <w:b/>
        </w:rPr>
        <w:t>a hipóte</w:t>
      </w:r>
      <w:r w:rsidR="00EC0DC6" w:rsidRPr="00263B84">
        <w:rPr>
          <w:b/>
        </w:rPr>
        <w:t>se de locação de área para regularização de quantidade de</w:t>
      </w:r>
      <w:r>
        <w:rPr>
          <w:b/>
        </w:rPr>
        <w:t xml:space="preserve"> </w:t>
      </w:r>
      <w:r w:rsidR="00EC0DC6" w:rsidRPr="00263B84">
        <w:rPr>
          <w:b/>
        </w:rPr>
        <w:t>vagas, ocorrendo a não renovação da locação antes estabelecida,</w:t>
      </w:r>
      <w:r>
        <w:rPr>
          <w:b/>
        </w:rPr>
        <w:t xml:space="preserve"> </w:t>
      </w:r>
      <w:r w:rsidR="00EC0DC6" w:rsidRPr="00263B84">
        <w:rPr>
          <w:b/>
        </w:rPr>
        <w:t>deverá ser previsto outra área para atendimento a quantidade de vagas e</w:t>
      </w:r>
      <w:r>
        <w:rPr>
          <w:b/>
        </w:rPr>
        <w:t xml:space="preserve"> </w:t>
      </w:r>
      <w:r w:rsidR="00EC0DC6" w:rsidRPr="00263B84">
        <w:rPr>
          <w:b/>
        </w:rPr>
        <w:t>neste caso, serão admitidas</w:t>
      </w:r>
      <w:r>
        <w:rPr>
          <w:b/>
        </w:rPr>
        <w:t xml:space="preserve"> di</w:t>
      </w:r>
      <w:r w:rsidR="00EC0DC6" w:rsidRPr="00263B84">
        <w:rPr>
          <w:b/>
        </w:rPr>
        <w:t xml:space="preserve">stancias superiores a </w:t>
      </w:r>
      <w:smartTag w:uri="urn:schemas-microsoft-com:office:smarttags" w:element="metricconverter">
        <w:smartTagPr>
          <w:attr w:name="ProductID" w:val="500 metros"/>
        </w:smartTagPr>
        <w:r w:rsidR="00EC0DC6" w:rsidRPr="00263B84">
          <w:rPr>
            <w:b/>
          </w:rPr>
          <w:t>500 metros</w:t>
        </w:r>
      </w:smartTag>
      <w:r w:rsidR="00EC0DC6" w:rsidRPr="00263B84">
        <w:rPr>
          <w:b/>
        </w:rPr>
        <w:t xml:space="preserve"> do</w:t>
      </w:r>
      <w:r>
        <w:rPr>
          <w:b/>
        </w:rPr>
        <w:t xml:space="preserve"> </w:t>
      </w:r>
      <w:r w:rsidR="00EC0DC6" w:rsidRPr="00263B84">
        <w:rPr>
          <w:b/>
        </w:rPr>
        <w:t xml:space="preserve">estabelecimento industrial, conforme análise da </w:t>
      </w:r>
      <w:r>
        <w:rPr>
          <w:b/>
        </w:rPr>
        <w:t>C</w:t>
      </w:r>
      <w:r w:rsidR="00EC0DC6" w:rsidRPr="00263B84">
        <w:rPr>
          <w:b/>
        </w:rPr>
        <w:t xml:space="preserve">omissão </w:t>
      </w:r>
      <w:r>
        <w:rPr>
          <w:b/>
        </w:rPr>
        <w:t>E</w:t>
      </w:r>
      <w:r w:rsidR="00EC0DC6" w:rsidRPr="00263B84">
        <w:rPr>
          <w:b/>
        </w:rPr>
        <w:t>special de</w:t>
      </w:r>
      <w:r>
        <w:rPr>
          <w:b/>
        </w:rPr>
        <w:t xml:space="preserve"> A</w:t>
      </w:r>
      <w:r w:rsidR="00EC0DC6" w:rsidRPr="00263B84">
        <w:rPr>
          <w:b/>
        </w:rPr>
        <w:t xml:space="preserve">nálise </w:t>
      </w:r>
      <w:r>
        <w:rPr>
          <w:b/>
        </w:rPr>
        <w:t>T</w:t>
      </w:r>
      <w:r w:rsidR="00EC0DC6" w:rsidRPr="00263B84">
        <w:rPr>
          <w:b/>
        </w:rPr>
        <w:t>écnica</w:t>
      </w:r>
      <w:r>
        <w:rPr>
          <w:b/>
        </w:rPr>
        <w:t>,</w:t>
      </w:r>
      <w:r w:rsidR="00EC0DC6" w:rsidRPr="00263B84">
        <w:rPr>
          <w:b/>
        </w:rPr>
        <w:t xml:space="preserve"> devidamente nomeada no município;     </w:t>
      </w:r>
    </w:p>
    <w:p w:rsidR="008A3484" w:rsidRDefault="008A3484" w:rsidP="00A217E3">
      <w:pPr>
        <w:jc w:val="both"/>
        <w:rPr>
          <w:b/>
        </w:rPr>
      </w:pPr>
    </w:p>
    <w:p w:rsidR="008A3484" w:rsidRDefault="00AF03A6" w:rsidP="00DD44AE">
      <w:pPr>
        <w:jc w:val="both"/>
        <w:rPr>
          <w:b/>
        </w:rPr>
      </w:pPr>
      <w:r w:rsidRPr="00263B84">
        <w:rPr>
          <w:b/>
        </w:rPr>
        <w:t>1</w:t>
      </w:r>
      <w:r w:rsidR="00BB40DA">
        <w:rPr>
          <w:b/>
        </w:rPr>
        <w:t>1</w:t>
      </w:r>
      <w:r w:rsidR="008A3484" w:rsidRPr="00263B84">
        <w:rPr>
          <w:b/>
        </w:rPr>
        <w:t>.</w:t>
      </w:r>
      <w:r w:rsidR="00A217E3">
        <w:rPr>
          <w:b/>
        </w:rPr>
        <w:t>3</w:t>
      </w:r>
      <w:r w:rsidR="008A3484">
        <w:rPr>
          <w:b/>
        </w:rPr>
        <w:t xml:space="preserve"> – no caso de as vagas deixarem de ser oferecidas, serão aplicadas:-</w:t>
      </w:r>
    </w:p>
    <w:p w:rsidR="008A3484" w:rsidRDefault="008A3484" w:rsidP="00DD44AE">
      <w:pPr>
        <w:jc w:val="both"/>
        <w:rPr>
          <w:b/>
        </w:rPr>
      </w:pPr>
    </w:p>
    <w:p w:rsidR="008A3484" w:rsidRDefault="008A3484" w:rsidP="00DD44AE">
      <w:pPr>
        <w:jc w:val="both"/>
        <w:rPr>
          <w:b/>
        </w:rPr>
      </w:pPr>
      <w:r>
        <w:rPr>
          <w:b/>
        </w:rPr>
        <w:t xml:space="preserve">             - multa por vaga em quantidades na proporção da exigência de vagas desta</w:t>
      </w:r>
    </w:p>
    <w:p w:rsidR="008A3484" w:rsidRDefault="008A3484" w:rsidP="00DD44AE">
      <w:pPr>
        <w:jc w:val="both"/>
        <w:rPr>
          <w:b/>
        </w:rPr>
      </w:pPr>
      <w:r>
        <w:rPr>
          <w:b/>
        </w:rPr>
        <w:t xml:space="preserve">               </w:t>
      </w:r>
      <w:proofErr w:type="gramStart"/>
      <w:r>
        <w:rPr>
          <w:b/>
        </w:rPr>
        <w:t>lei</w:t>
      </w:r>
      <w:proofErr w:type="gramEnd"/>
      <w:r>
        <w:rPr>
          <w:b/>
        </w:rPr>
        <w:t>, aplicadas mensalmente até a interdição da industria;</w:t>
      </w:r>
    </w:p>
    <w:p w:rsidR="008A3484" w:rsidRDefault="008A3484" w:rsidP="00DD44AE">
      <w:pPr>
        <w:jc w:val="both"/>
        <w:rPr>
          <w:b/>
        </w:rPr>
      </w:pPr>
      <w:r>
        <w:rPr>
          <w:b/>
        </w:rPr>
        <w:t xml:space="preserve"> </w:t>
      </w:r>
    </w:p>
    <w:p w:rsidR="008A3484" w:rsidRDefault="008A3484" w:rsidP="00DD44AE">
      <w:pPr>
        <w:jc w:val="both"/>
        <w:rPr>
          <w:b/>
        </w:rPr>
      </w:pPr>
      <w:r>
        <w:rPr>
          <w:b/>
        </w:rPr>
        <w:t xml:space="preserve">             - interdição da atividade e fechamento do estabelecimento;</w:t>
      </w:r>
    </w:p>
    <w:p w:rsidR="008A3484" w:rsidRDefault="008A3484" w:rsidP="00DD44AE">
      <w:pPr>
        <w:jc w:val="both"/>
        <w:rPr>
          <w:b/>
        </w:rPr>
      </w:pPr>
    </w:p>
    <w:p w:rsidR="008A3484" w:rsidRDefault="008A3484" w:rsidP="00DD44AE">
      <w:pPr>
        <w:jc w:val="both"/>
        <w:rPr>
          <w:b/>
        </w:rPr>
      </w:pPr>
      <w:proofErr w:type="gramStart"/>
      <w:r>
        <w:rPr>
          <w:b/>
        </w:rPr>
        <w:t xml:space="preserve">ART </w:t>
      </w:r>
      <w:r w:rsidRPr="00263B84">
        <w:rPr>
          <w:b/>
        </w:rPr>
        <w:t>1</w:t>
      </w:r>
      <w:r w:rsidR="00BB40DA">
        <w:rPr>
          <w:b/>
        </w:rPr>
        <w:t>2</w:t>
      </w:r>
      <w:r w:rsidRPr="00263B84">
        <w:rPr>
          <w:b/>
        </w:rPr>
        <w:t>)</w:t>
      </w:r>
      <w:proofErr w:type="gramEnd"/>
      <w:r>
        <w:rPr>
          <w:b/>
        </w:rPr>
        <w:t xml:space="preserve"> A renovação da licença de funcionamento do estabelecimento industrial, ficará condicionada </w:t>
      </w:r>
      <w:r w:rsidR="001679B5">
        <w:rPr>
          <w:b/>
        </w:rPr>
        <w:t>a manutenção das vagas de estacionamento previstas nesta lei;</w:t>
      </w:r>
      <w:r>
        <w:rPr>
          <w:b/>
        </w:rPr>
        <w:t xml:space="preserve">   </w:t>
      </w:r>
    </w:p>
    <w:p w:rsidR="001679B5" w:rsidRDefault="008A3484" w:rsidP="00DD44AE">
      <w:pPr>
        <w:jc w:val="both"/>
        <w:rPr>
          <w:b/>
        </w:rPr>
      </w:pPr>
      <w:r>
        <w:rPr>
          <w:b/>
        </w:rPr>
        <w:t xml:space="preserve">   </w:t>
      </w:r>
    </w:p>
    <w:p w:rsidR="00AF03A6" w:rsidRPr="00263B84" w:rsidRDefault="00AF03A6" w:rsidP="00DD44AE">
      <w:pPr>
        <w:jc w:val="both"/>
        <w:rPr>
          <w:b/>
        </w:rPr>
      </w:pPr>
      <w:proofErr w:type="gramStart"/>
      <w:r w:rsidRPr="00263B84">
        <w:rPr>
          <w:b/>
        </w:rPr>
        <w:t>ART 1</w:t>
      </w:r>
      <w:r w:rsidR="00BB40DA">
        <w:rPr>
          <w:b/>
        </w:rPr>
        <w:t>3</w:t>
      </w:r>
      <w:r w:rsidRPr="00263B84">
        <w:rPr>
          <w:b/>
        </w:rPr>
        <w:t>)</w:t>
      </w:r>
      <w:proofErr w:type="gramEnd"/>
      <w:r w:rsidR="00865BD7" w:rsidRPr="00263B84">
        <w:rPr>
          <w:b/>
        </w:rPr>
        <w:t xml:space="preserve"> Os empreendimentos consignados como condomínios industriais, poderão ter suas vagas, na proporção exigida no anexo 01 da presente lei, locadas em bolsão único de estacionamento, ou em praças de estacionamentos fragmentadas no empreendimento, independentemente da distância de suas </w:t>
      </w:r>
      <w:r w:rsidR="009D301F" w:rsidRPr="00263B84">
        <w:rPr>
          <w:b/>
        </w:rPr>
        <w:t xml:space="preserve">diversas </w:t>
      </w:r>
      <w:r w:rsidR="00865BD7" w:rsidRPr="00263B84">
        <w:rPr>
          <w:b/>
        </w:rPr>
        <w:t>unidades de produção</w:t>
      </w:r>
      <w:r w:rsidR="009D301F" w:rsidRPr="00263B84">
        <w:rPr>
          <w:b/>
        </w:rPr>
        <w:t>, ficando sob sua responsabilidade, a movimentação e deslocamento de seus funcionários, visitantes, clientes e cargas;</w:t>
      </w:r>
      <w:r w:rsidR="00865BD7" w:rsidRPr="00263B84">
        <w:rPr>
          <w:b/>
        </w:rPr>
        <w:t xml:space="preserve"> </w:t>
      </w:r>
      <w:r w:rsidRPr="00263B84">
        <w:rPr>
          <w:b/>
        </w:rPr>
        <w:t xml:space="preserve"> </w:t>
      </w:r>
    </w:p>
    <w:p w:rsidR="00AF03A6" w:rsidRPr="00263B84" w:rsidRDefault="00AF03A6" w:rsidP="00DD44AE">
      <w:pPr>
        <w:jc w:val="both"/>
        <w:rPr>
          <w:b/>
        </w:rPr>
      </w:pPr>
    </w:p>
    <w:p w:rsidR="00DB4B58" w:rsidRPr="00CE3168" w:rsidRDefault="00807DE4" w:rsidP="00DD44AE">
      <w:pPr>
        <w:jc w:val="both"/>
        <w:rPr>
          <w:b/>
        </w:rPr>
      </w:pPr>
      <w:proofErr w:type="gramStart"/>
      <w:r w:rsidRPr="00CE3168">
        <w:rPr>
          <w:b/>
        </w:rPr>
        <w:t xml:space="preserve">ART </w:t>
      </w:r>
      <w:r w:rsidR="00CE3168" w:rsidRPr="00CE3168">
        <w:rPr>
          <w:b/>
        </w:rPr>
        <w:t>1</w:t>
      </w:r>
      <w:r w:rsidR="00BB40DA">
        <w:rPr>
          <w:b/>
        </w:rPr>
        <w:t>4</w:t>
      </w:r>
      <w:r w:rsidR="00CE3168" w:rsidRPr="00CE3168">
        <w:rPr>
          <w:b/>
        </w:rPr>
        <w:t>)</w:t>
      </w:r>
      <w:proofErr w:type="gramEnd"/>
      <w:r w:rsidR="00CE3168" w:rsidRPr="00CE3168">
        <w:rPr>
          <w:b/>
        </w:rPr>
        <w:t xml:space="preserve"> </w:t>
      </w:r>
      <w:r w:rsidR="00DB4B58" w:rsidRPr="00CE3168">
        <w:rPr>
          <w:b/>
        </w:rPr>
        <w:t xml:space="preserve">Será obrigatório, a apresentação de </w:t>
      </w:r>
      <w:r w:rsidR="004B5091" w:rsidRPr="00CE3168">
        <w:rPr>
          <w:b/>
        </w:rPr>
        <w:t xml:space="preserve">relatório </w:t>
      </w:r>
      <w:r w:rsidR="00DB4B58" w:rsidRPr="00CE3168">
        <w:rPr>
          <w:b/>
        </w:rPr>
        <w:t>de impacto de vizinhança</w:t>
      </w:r>
      <w:r w:rsidR="004B5091" w:rsidRPr="00CE3168">
        <w:rPr>
          <w:b/>
        </w:rPr>
        <w:t xml:space="preserve"> (RIV)</w:t>
      </w:r>
      <w:r w:rsidR="00DB4B58" w:rsidRPr="00CE3168">
        <w:rPr>
          <w:b/>
        </w:rPr>
        <w:t xml:space="preserve">, realizado por técnico responsável, e registro do </w:t>
      </w:r>
      <w:r w:rsidR="00CE3168" w:rsidRPr="00CE3168">
        <w:rPr>
          <w:b/>
        </w:rPr>
        <w:t xml:space="preserve">relatório </w:t>
      </w:r>
      <w:r w:rsidR="00DB4B58" w:rsidRPr="00CE3168">
        <w:rPr>
          <w:b/>
        </w:rPr>
        <w:t>no conselho correspondente ao profissional que assina a responsabilidade do mesmo</w:t>
      </w:r>
      <w:r w:rsidR="00711D89" w:rsidRPr="00CE3168">
        <w:rPr>
          <w:b/>
        </w:rPr>
        <w:t>;</w:t>
      </w:r>
      <w:r w:rsidR="00DB4B58" w:rsidRPr="00CE3168">
        <w:rPr>
          <w:b/>
        </w:rPr>
        <w:t xml:space="preserve"> para </w:t>
      </w:r>
      <w:r w:rsidRPr="00CE3168">
        <w:rPr>
          <w:b/>
        </w:rPr>
        <w:t>atividade</w:t>
      </w:r>
      <w:r w:rsidR="00DB4B58" w:rsidRPr="00CE3168">
        <w:rPr>
          <w:b/>
        </w:rPr>
        <w:t>s</w:t>
      </w:r>
      <w:r w:rsidRPr="00CE3168">
        <w:rPr>
          <w:b/>
        </w:rPr>
        <w:t xml:space="preserve"> ou estabelecimento</w:t>
      </w:r>
      <w:r w:rsidR="00DB4B58" w:rsidRPr="00CE3168">
        <w:rPr>
          <w:b/>
        </w:rPr>
        <w:t>s</w:t>
      </w:r>
      <w:r w:rsidRPr="00CE3168">
        <w:rPr>
          <w:b/>
        </w:rPr>
        <w:t xml:space="preserve"> industria</w:t>
      </w:r>
      <w:r w:rsidR="00DB4B58" w:rsidRPr="00CE3168">
        <w:rPr>
          <w:b/>
        </w:rPr>
        <w:t>is</w:t>
      </w:r>
      <w:r w:rsidRPr="00CE3168">
        <w:rPr>
          <w:b/>
        </w:rPr>
        <w:t xml:space="preserve">, </w:t>
      </w:r>
      <w:r w:rsidR="00DB4B58" w:rsidRPr="00CE3168">
        <w:rPr>
          <w:b/>
        </w:rPr>
        <w:t>ou ainda para os condomínios industriais que possuam as seguintes características isoladas ou somadas:-</w:t>
      </w:r>
    </w:p>
    <w:p w:rsidR="00DB4B58" w:rsidRPr="00CE3168" w:rsidRDefault="00DB4B58" w:rsidP="00DD44AE">
      <w:pPr>
        <w:jc w:val="both"/>
        <w:rPr>
          <w:b/>
        </w:rPr>
      </w:pPr>
    </w:p>
    <w:p w:rsidR="00DB4B58" w:rsidRPr="00CE3168" w:rsidRDefault="00DB4B58" w:rsidP="00DD44AE">
      <w:pPr>
        <w:jc w:val="both"/>
        <w:rPr>
          <w:b/>
        </w:rPr>
      </w:pPr>
      <w:r w:rsidRPr="00CE3168">
        <w:rPr>
          <w:b/>
        </w:rPr>
        <w:t xml:space="preserve">- mais de 200 pessoas, mesmo que de passagem transitória; </w:t>
      </w:r>
    </w:p>
    <w:p w:rsidR="00DB4B58" w:rsidRPr="00CE3168" w:rsidRDefault="00DB4B58" w:rsidP="00DD44AE">
      <w:pPr>
        <w:jc w:val="both"/>
        <w:rPr>
          <w:b/>
        </w:rPr>
      </w:pPr>
      <w:r w:rsidRPr="00CE3168">
        <w:rPr>
          <w:b/>
        </w:rPr>
        <w:t xml:space="preserve">- mais de </w:t>
      </w:r>
      <w:smartTag w:uri="urn:schemas-microsoft-com:office:smarttags" w:element="metricconverter">
        <w:smartTagPr>
          <w:attr w:name="ProductID" w:val="3000 m2"/>
        </w:smartTagPr>
        <w:r w:rsidR="00CE3168" w:rsidRPr="00CE3168">
          <w:rPr>
            <w:b/>
          </w:rPr>
          <w:t>3</w:t>
        </w:r>
        <w:r w:rsidRPr="00CE3168">
          <w:rPr>
            <w:b/>
          </w:rPr>
          <w:t>000 m2</w:t>
        </w:r>
      </w:smartTag>
      <w:r w:rsidRPr="00CE3168">
        <w:rPr>
          <w:b/>
        </w:rPr>
        <w:t xml:space="preserve"> de área construída;</w:t>
      </w:r>
    </w:p>
    <w:p w:rsidR="00DB4B58" w:rsidRPr="00CE3168" w:rsidRDefault="00DB4B58" w:rsidP="00DD44AE">
      <w:pPr>
        <w:jc w:val="both"/>
        <w:rPr>
          <w:b/>
        </w:rPr>
      </w:pPr>
      <w:r w:rsidRPr="00CE3168">
        <w:rPr>
          <w:b/>
        </w:rPr>
        <w:t xml:space="preserve">- mais de 100 vagas previstas conforme a exigência da presente lei; </w:t>
      </w:r>
    </w:p>
    <w:p w:rsidR="00711D89" w:rsidRPr="00CE3168" w:rsidRDefault="00DB4B58" w:rsidP="00DD44AE">
      <w:pPr>
        <w:jc w:val="both"/>
        <w:rPr>
          <w:b/>
        </w:rPr>
      </w:pPr>
      <w:r w:rsidRPr="00CE3168">
        <w:rPr>
          <w:b/>
        </w:rPr>
        <w:t>-</w:t>
      </w:r>
      <w:r w:rsidR="00711D89" w:rsidRPr="00CE3168">
        <w:rPr>
          <w:b/>
        </w:rPr>
        <w:t xml:space="preserve"> estabelecimentos </w:t>
      </w:r>
      <w:r w:rsidRPr="00CE3168">
        <w:rPr>
          <w:b/>
        </w:rPr>
        <w:t xml:space="preserve">consignados como garagens </w:t>
      </w:r>
      <w:r w:rsidR="00711D89" w:rsidRPr="00CE3168">
        <w:rPr>
          <w:b/>
        </w:rPr>
        <w:t>ou estacionamentos com</w:t>
      </w:r>
    </w:p>
    <w:p w:rsidR="00AF03A6" w:rsidRPr="00CE3168" w:rsidRDefault="00711D89" w:rsidP="00DD44AE">
      <w:pPr>
        <w:jc w:val="both"/>
        <w:rPr>
          <w:b/>
        </w:rPr>
      </w:pPr>
      <w:r w:rsidRPr="00CE3168">
        <w:rPr>
          <w:b/>
        </w:rPr>
        <w:t xml:space="preserve">  </w:t>
      </w:r>
      <w:proofErr w:type="gramStart"/>
      <w:r w:rsidRPr="00CE3168">
        <w:rPr>
          <w:b/>
        </w:rPr>
        <w:t>mais</w:t>
      </w:r>
      <w:proofErr w:type="gramEnd"/>
      <w:r w:rsidRPr="00CE3168">
        <w:rPr>
          <w:b/>
        </w:rPr>
        <w:t xml:space="preserve"> de 50 vagas;</w:t>
      </w:r>
      <w:r w:rsidR="00807DE4" w:rsidRPr="00CE3168">
        <w:rPr>
          <w:b/>
        </w:rPr>
        <w:t xml:space="preserve"> </w:t>
      </w:r>
    </w:p>
    <w:p w:rsidR="00AA098E" w:rsidRPr="00BB40DA" w:rsidRDefault="00AA098E" w:rsidP="00DD44AE">
      <w:pPr>
        <w:jc w:val="both"/>
        <w:rPr>
          <w:b/>
        </w:rPr>
      </w:pPr>
      <w:r w:rsidRPr="00BB40DA">
        <w:rPr>
          <w:b/>
        </w:rPr>
        <w:t>- indústrias de alto ou médio impacto ambiental</w:t>
      </w:r>
      <w:r w:rsidR="00BB40DA">
        <w:rPr>
          <w:b/>
        </w:rPr>
        <w:t>,</w:t>
      </w:r>
      <w:r w:rsidRPr="00BB40DA">
        <w:rPr>
          <w:b/>
        </w:rPr>
        <w:t xml:space="preserve"> classificad</w:t>
      </w:r>
      <w:r w:rsidR="00BB40DA">
        <w:rPr>
          <w:b/>
        </w:rPr>
        <w:t>a</w:t>
      </w:r>
      <w:r w:rsidRPr="00BB40DA">
        <w:rPr>
          <w:b/>
        </w:rPr>
        <w:t>s nos itens A1 a A5 ou</w:t>
      </w:r>
    </w:p>
    <w:p w:rsidR="00AA098E" w:rsidRPr="00BB40DA" w:rsidRDefault="00AA098E" w:rsidP="00DD44AE">
      <w:pPr>
        <w:jc w:val="both"/>
        <w:rPr>
          <w:b/>
        </w:rPr>
      </w:pPr>
      <w:r w:rsidRPr="00BB40DA">
        <w:rPr>
          <w:b/>
        </w:rPr>
        <w:t xml:space="preserve">  B1 a B5 do artigo </w:t>
      </w:r>
      <w:proofErr w:type="gramStart"/>
      <w:r w:rsidRPr="00BB40DA">
        <w:rPr>
          <w:b/>
        </w:rPr>
        <w:t>4</w:t>
      </w:r>
      <w:proofErr w:type="gramEnd"/>
      <w:r w:rsidRPr="00BB40DA">
        <w:rPr>
          <w:b/>
        </w:rPr>
        <w:t xml:space="preserve"> da presente lei;</w:t>
      </w:r>
    </w:p>
    <w:p w:rsidR="00AA098E" w:rsidRDefault="00AA098E" w:rsidP="00DD44AE">
      <w:pPr>
        <w:jc w:val="both"/>
        <w:rPr>
          <w:b/>
        </w:rPr>
      </w:pPr>
    </w:p>
    <w:p w:rsidR="00BB40DA" w:rsidRDefault="00BB40DA" w:rsidP="00DD44AE">
      <w:pPr>
        <w:jc w:val="both"/>
        <w:rPr>
          <w:b/>
        </w:rPr>
      </w:pPr>
    </w:p>
    <w:p w:rsidR="00BB40DA" w:rsidRDefault="00BB40DA" w:rsidP="00DD44AE">
      <w:pPr>
        <w:jc w:val="both"/>
        <w:rPr>
          <w:b/>
        </w:rPr>
      </w:pPr>
    </w:p>
    <w:p w:rsidR="00BB40DA" w:rsidRDefault="00BB40DA" w:rsidP="00DD44AE">
      <w:pPr>
        <w:jc w:val="both"/>
        <w:rPr>
          <w:b/>
        </w:rPr>
      </w:pPr>
    </w:p>
    <w:p w:rsidR="00BB40DA" w:rsidRDefault="00BB40DA" w:rsidP="00DD44AE">
      <w:pPr>
        <w:jc w:val="both"/>
        <w:rPr>
          <w:b/>
        </w:rPr>
      </w:pPr>
    </w:p>
    <w:p w:rsidR="00BB40DA" w:rsidRDefault="00BB40DA" w:rsidP="00DD44AE">
      <w:pPr>
        <w:jc w:val="both"/>
        <w:rPr>
          <w:b/>
        </w:rPr>
      </w:pPr>
    </w:p>
    <w:p w:rsidR="00BB40DA" w:rsidRPr="00BB40DA" w:rsidRDefault="00BB40DA" w:rsidP="00DD44AE">
      <w:pPr>
        <w:jc w:val="both"/>
        <w:rPr>
          <w:b/>
        </w:rPr>
      </w:pPr>
    </w:p>
    <w:p w:rsidR="00AF03A6" w:rsidRPr="004E1FCD" w:rsidRDefault="00566AC0" w:rsidP="00DD44AE">
      <w:pPr>
        <w:jc w:val="both"/>
        <w:rPr>
          <w:b/>
        </w:rPr>
      </w:pPr>
      <w:r w:rsidRPr="004E1FCD">
        <w:rPr>
          <w:b/>
        </w:rPr>
        <w:t>1</w:t>
      </w:r>
      <w:r w:rsidR="00BB40DA">
        <w:rPr>
          <w:b/>
        </w:rPr>
        <w:t>4</w:t>
      </w:r>
      <w:r w:rsidRPr="004E1FCD">
        <w:rPr>
          <w:b/>
        </w:rPr>
        <w:t xml:space="preserve">.1 – os </w:t>
      </w:r>
      <w:r w:rsidR="004B5091" w:rsidRPr="004E1FCD">
        <w:rPr>
          <w:b/>
        </w:rPr>
        <w:t xml:space="preserve">relatórios </w:t>
      </w:r>
      <w:r w:rsidRPr="004E1FCD">
        <w:rPr>
          <w:b/>
        </w:rPr>
        <w:t xml:space="preserve">de impacto de vizinhança </w:t>
      </w:r>
      <w:r w:rsidR="004B5091" w:rsidRPr="004E1FCD">
        <w:rPr>
          <w:b/>
        </w:rPr>
        <w:t xml:space="preserve">(RIV) </w:t>
      </w:r>
      <w:r w:rsidRPr="004E1FCD">
        <w:rPr>
          <w:b/>
        </w:rPr>
        <w:t>deverão conter e considerar:</w:t>
      </w:r>
    </w:p>
    <w:p w:rsidR="00AA098E" w:rsidRDefault="00AA098E" w:rsidP="00DD44AE">
      <w:pPr>
        <w:jc w:val="both"/>
        <w:rPr>
          <w:b/>
        </w:rPr>
      </w:pPr>
    </w:p>
    <w:p w:rsidR="00566AC0" w:rsidRPr="00CE3168" w:rsidRDefault="00566AC0" w:rsidP="00DD44AE">
      <w:pPr>
        <w:jc w:val="both"/>
        <w:rPr>
          <w:b/>
        </w:rPr>
      </w:pPr>
      <w:r w:rsidRPr="00CE3168">
        <w:rPr>
          <w:b/>
        </w:rPr>
        <w:t>- o adensamento populacional previsto pelo empreendimento;</w:t>
      </w:r>
    </w:p>
    <w:p w:rsidR="00566AC0" w:rsidRPr="00CE3168" w:rsidRDefault="00566AC0" w:rsidP="00DD44AE">
      <w:pPr>
        <w:jc w:val="both"/>
        <w:rPr>
          <w:b/>
        </w:rPr>
      </w:pPr>
      <w:r w:rsidRPr="00CE3168">
        <w:rPr>
          <w:b/>
        </w:rPr>
        <w:t>- a proximidade e impacto sobre os equipamentos urbanos comunitários;</w:t>
      </w:r>
    </w:p>
    <w:p w:rsidR="00566AC0" w:rsidRPr="00CE3168" w:rsidRDefault="00566AC0" w:rsidP="00DD44AE">
      <w:pPr>
        <w:jc w:val="both"/>
        <w:rPr>
          <w:b/>
        </w:rPr>
      </w:pPr>
      <w:r w:rsidRPr="00CE3168">
        <w:rPr>
          <w:b/>
        </w:rPr>
        <w:t>- as taxas de uso e ocupação do solo;</w:t>
      </w:r>
    </w:p>
    <w:p w:rsidR="00566AC0" w:rsidRPr="00CE3168" w:rsidRDefault="00566AC0" w:rsidP="00DD44AE">
      <w:pPr>
        <w:jc w:val="both"/>
        <w:rPr>
          <w:b/>
        </w:rPr>
      </w:pPr>
      <w:r w:rsidRPr="00CE3168">
        <w:rPr>
          <w:b/>
        </w:rPr>
        <w:t>- a valorização imobiliária a ser impactada pelo empreendimento;</w:t>
      </w:r>
    </w:p>
    <w:p w:rsidR="00566AC0" w:rsidRPr="00CE3168" w:rsidRDefault="00566AC0" w:rsidP="00DD44AE">
      <w:pPr>
        <w:jc w:val="both"/>
        <w:rPr>
          <w:b/>
        </w:rPr>
      </w:pPr>
      <w:r w:rsidRPr="00CE3168">
        <w:rPr>
          <w:b/>
        </w:rPr>
        <w:t>- a geração de tráfego de veículos de passeio e de cargas;</w:t>
      </w:r>
    </w:p>
    <w:p w:rsidR="00566AC0" w:rsidRPr="00CE3168" w:rsidRDefault="00566AC0" w:rsidP="00DD44AE">
      <w:pPr>
        <w:jc w:val="both"/>
        <w:rPr>
          <w:b/>
        </w:rPr>
      </w:pPr>
      <w:r w:rsidRPr="00CE3168">
        <w:rPr>
          <w:b/>
        </w:rPr>
        <w:t>- a demanda de transporte coletivo para a área;</w:t>
      </w:r>
    </w:p>
    <w:p w:rsidR="00566AC0" w:rsidRPr="00CE3168" w:rsidRDefault="00566AC0" w:rsidP="00DD44AE">
      <w:pPr>
        <w:jc w:val="both"/>
        <w:rPr>
          <w:b/>
        </w:rPr>
      </w:pPr>
      <w:r w:rsidRPr="00CE3168">
        <w:rPr>
          <w:b/>
        </w:rPr>
        <w:t>- aspectos de ventilação para o entorno;</w:t>
      </w:r>
    </w:p>
    <w:p w:rsidR="00566AC0" w:rsidRPr="00CE3168" w:rsidRDefault="00566AC0" w:rsidP="00DD44AE">
      <w:pPr>
        <w:jc w:val="both"/>
        <w:rPr>
          <w:b/>
        </w:rPr>
      </w:pPr>
      <w:r w:rsidRPr="00CE3168">
        <w:rPr>
          <w:b/>
        </w:rPr>
        <w:t>- existência e necessidade de aumento de iluminação pública;</w:t>
      </w:r>
    </w:p>
    <w:p w:rsidR="00566AC0" w:rsidRPr="00CE3168" w:rsidRDefault="00566AC0" w:rsidP="00DD44AE">
      <w:pPr>
        <w:jc w:val="both"/>
        <w:rPr>
          <w:b/>
        </w:rPr>
      </w:pPr>
      <w:r w:rsidRPr="00CE3168">
        <w:rPr>
          <w:b/>
        </w:rPr>
        <w:t>- o impacto para a paisagem urbana;</w:t>
      </w:r>
    </w:p>
    <w:p w:rsidR="001F7F45" w:rsidRPr="00CE3168" w:rsidRDefault="001F7F45" w:rsidP="00DD44AE">
      <w:pPr>
        <w:jc w:val="both"/>
        <w:rPr>
          <w:b/>
        </w:rPr>
      </w:pPr>
    </w:p>
    <w:p w:rsidR="00BB40DA" w:rsidRDefault="00CE3168" w:rsidP="00DD44AE">
      <w:pPr>
        <w:jc w:val="both"/>
        <w:rPr>
          <w:b/>
        </w:rPr>
      </w:pPr>
      <w:r w:rsidRPr="00CE3168">
        <w:rPr>
          <w:b/>
        </w:rPr>
        <w:t>1</w:t>
      </w:r>
      <w:r w:rsidR="00BB40DA">
        <w:rPr>
          <w:b/>
        </w:rPr>
        <w:t>4</w:t>
      </w:r>
      <w:r w:rsidR="00566AC0" w:rsidRPr="00CE3168">
        <w:rPr>
          <w:b/>
        </w:rPr>
        <w:t xml:space="preserve">.2 </w:t>
      </w:r>
      <w:r w:rsidR="00383F7E" w:rsidRPr="00CE3168">
        <w:rPr>
          <w:b/>
        </w:rPr>
        <w:t>–</w:t>
      </w:r>
      <w:r w:rsidR="00566AC0" w:rsidRPr="00CE3168">
        <w:rPr>
          <w:b/>
        </w:rPr>
        <w:t xml:space="preserve"> </w:t>
      </w:r>
      <w:r w:rsidR="00383F7E" w:rsidRPr="00CE3168">
        <w:rPr>
          <w:b/>
        </w:rPr>
        <w:t xml:space="preserve">a apresentação do </w:t>
      </w:r>
      <w:r w:rsidR="004B5091" w:rsidRPr="00CE3168">
        <w:rPr>
          <w:b/>
        </w:rPr>
        <w:t>relatório</w:t>
      </w:r>
      <w:r w:rsidR="00383F7E" w:rsidRPr="00CE3168">
        <w:rPr>
          <w:b/>
        </w:rPr>
        <w:t xml:space="preserve"> de impacto de vizinhança</w:t>
      </w:r>
      <w:r w:rsidR="004B5091" w:rsidRPr="00CE3168">
        <w:rPr>
          <w:b/>
        </w:rPr>
        <w:t xml:space="preserve"> (RIV)</w:t>
      </w:r>
      <w:r w:rsidR="00383F7E" w:rsidRPr="00CE3168">
        <w:rPr>
          <w:b/>
        </w:rPr>
        <w:t xml:space="preserve">, condiciona de forma imediata, a prévia autorização do interessado, </w:t>
      </w:r>
      <w:proofErr w:type="gramStart"/>
      <w:r w:rsidR="00383F7E" w:rsidRPr="00CE3168">
        <w:rPr>
          <w:b/>
        </w:rPr>
        <w:t>à</w:t>
      </w:r>
      <w:proofErr w:type="gramEnd"/>
      <w:r w:rsidR="00383F7E" w:rsidRPr="00CE3168">
        <w:rPr>
          <w:b/>
        </w:rPr>
        <w:t xml:space="preserve"> disponibilizar o mesmo para consulta popular;</w:t>
      </w:r>
    </w:p>
    <w:p w:rsidR="00BB40DA" w:rsidRDefault="00BB40DA" w:rsidP="00DD44AE">
      <w:pPr>
        <w:jc w:val="both"/>
        <w:rPr>
          <w:b/>
        </w:rPr>
      </w:pPr>
    </w:p>
    <w:p w:rsidR="00566AC0" w:rsidRPr="00CE3168" w:rsidRDefault="00BB40DA" w:rsidP="00DD44AE">
      <w:pPr>
        <w:jc w:val="both"/>
        <w:rPr>
          <w:b/>
        </w:rPr>
      </w:pPr>
      <w:r>
        <w:rPr>
          <w:b/>
        </w:rPr>
        <w:t xml:space="preserve">14.3 – de acordo com o relatório de impacto de vizinhança (RIV) apresentado, deverão ser apresentadas as contrapartidas para mitigar eventuais aspectos negativos apontados; </w:t>
      </w:r>
      <w:r w:rsidR="00383F7E" w:rsidRPr="00CE3168">
        <w:rPr>
          <w:b/>
        </w:rPr>
        <w:t xml:space="preserve"> </w:t>
      </w:r>
    </w:p>
    <w:p w:rsidR="00AF03A6" w:rsidRDefault="00AF03A6" w:rsidP="00DD44AE">
      <w:pPr>
        <w:jc w:val="both"/>
        <w:rPr>
          <w:b/>
        </w:rPr>
      </w:pPr>
    </w:p>
    <w:p w:rsidR="004513B7" w:rsidRPr="00CE3168" w:rsidRDefault="00383F7E" w:rsidP="00DD44AE">
      <w:pPr>
        <w:jc w:val="both"/>
        <w:rPr>
          <w:b/>
        </w:rPr>
      </w:pPr>
      <w:proofErr w:type="gramStart"/>
      <w:r w:rsidRPr="00CE3168">
        <w:rPr>
          <w:b/>
        </w:rPr>
        <w:t>ART 1</w:t>
      </w:r>
      <w:r w:rsidR="00BB40DA">
        <w:rPr>
          <w:b/>
        </w:rPr>
        <w:t>5</w:t>
      </w:r>
      <w:r w:rsidRPr="00CE3168">
        <w:rPr>
          <w:b/>
        </w:rPr>
        <w:t>)</w:t>
      </w:r>
      <w:proofErr w:type="gramEnd"/>
      <w:r w:rsidRPr="00CE3168">
        <w:rPr>
          <w:b/>
        </w:rPr>
        <w:t xml:space="preserve"> A </w:t>
      </w:r>
      <w:r w:rsidR="004B5091" w:rsidRPr="00CE3168">
        <w:rPr>
          <w:b/>
        </w:rPr>
        <w:t xml:space="preserve">exigência da apresentação do relatório de impacto de vizinhança (RIV) para </w:t>
      </w:r>
      <w:r w:rsidR="00416D23" w:rsidRPr="00CE3168">
        <w:rPr>
          <w:b/>
        </w:rPr>
        <w:t>a atividade ou estabelecimento industrial e também para os empreendimentos consignados como condomínios industriais</w:t>
      </w:r>
      <w:r w:rsidR="004513B7" w:rsidRPr="00CE3168">
        <w:rPr>
          <w:b/>
        </w:rPr>
        <w:t>, não elimina a exigência d</w:t>
      </w:r>
      <w:r w:rsidR="004A58C1">
        <w:rPr>
          <w:b/>
        </w:rPr>
        <w:t xml:space="preserve">e licenciamento </w:t>
      </w:r>
      <w:r w:rsidR="004513B7" w:rsidRPr="00CE3168">
        <w:rPr>
          <w:b/>
        </w:rPr>
        <w:t>junto aos órgãos estaduais, para a obtenção do respectivo alvará de funcionamento;</w:t>
      </w:r>
    </w:p>
    <w:p w:rsidR="004513B7" w:rsidRDefault="004513B7" w:rsidP="00DD44AE">
      <w:pPr>
        <w:jc w:val="both"/>
        <w:rPr>
          <w:b/>
        </w:rPr>
      </w:pPr>
    </w:p>
    <w:p w:rsidR="00BB40DA" w:rsidRDefault="00BB40DA" w:rsidP="00DD44AE">
      <w:pPr>
        <w:jc w:val="both"/>
        <w:rPr>
          <w:b/>
        </w:rPr>
      </w:pPr>
      <w:proofErr w:type="gramStart"/>
      <w:r>
        <w:rPr>
          <w:b/>
        </w:rPr>
        <w:t>ART 16)</w:t>
      </w:r>
      <w:proofErr w:type="gramEnd"/>
      <w:r>
        <w:rPr>
          <w:b/>
        </w:rPr>
        <w:t xml:space="preserve"> </w:t>
      </w:r>
      <w:r w:rsidR="00435A15">
        <w:rPr>
          <w:b/>
        </w:rPr>
        <w:t xml:space="preserve">Os empreendimentos industriais deverão apresentar uma proposta de empregabilidade de aproveitamento de mão de obra do município e proposta de qualificação para sua operação; </w:t>
      </w:r>
    </w:p>
    <w:p w:rsidR="00BB40DA" w:rsidRPr="00CE3168" w:rsidRDefault="00BB40DA" w:rsidP="00DD44AE">
      <w:pPr>
        <w:jc w:val="both"/>
        <w:rPr>
          <w:b/>
        </w:rPr>
      </w:pPr>
    </w:p>
    <w:p w:rsidR="004513B7" w:rsidRPr="00CE3168" w:rsidRDefault="004513B7" w:rsidP="00DD44AE">
      <w:pPr>
        <w:jc w:val="both"/>
        <w:rPr>
          <w:b/>
        </w:rPr>
      </w:pPr>
      <w:proofErr w:type="gramStart"/>
      <w:r w:rsidRPr="00CE3168">
        <w:rPr>
          <w:b/>
        </w:rPr>
        <w:t>ART 1</w:t>
      </w:r>
      <w:r w:rsidR="00435A15">
        <w:rPr>
          <w:b/>
        </w:rPr>
        <w:t>7</w:t>
      </w:r>
      <w:r w:rsidRPr="00CE3168">
        <w:rPr>
          <w:b/>
        </w:rPr>
        <w:t>)</w:t>
      </w:r>
      <w:proofErr w:type="gramEnd"/>
      <w:r w:rsidRPr="00CE3168">
        <w:rPr>
          <w:b/>
        </w:rPr>
        <w:t xml:space="preserve"> Os terrenos, ou junção de terrenos ou ainda as glebas, que sejam objeto de aprovação de empreendimento ou condomínio industrial, que estejam parcialmente localizadas em área de preservação permanente APP, </w:t>
      </w:r>
      <w:r w:rsidR="00435A15">
        <w:rPr>
          <w:b/>
        </w:rPr>
        <w:t xml:space="preserve">não </w:t>
      </w:r>
      <w:r w:rsidRPr="00CE3168">
        <w:rPr>
          <w:b/>
        </w:rPr>
        <w:t xml:space="preserve">poderão utilizar as áreas de preservação para </w:t>
      </w:r>
      <w:r w:rsidR="00CE3168" w:rsidRPr="00CE3168">
        <w:rPr>
          <w:b/>
        </w:rPr>
        <w:t xml:space="preserve">fins de </w:t>
      </w:r>
      <w:r w:rsidRPr="00CE3168">
        <w:rPr>
          <w:b/>
        </w:rPr>
        <w:t xml:space="preserve">cálculos de taxa de ocupação, coeficiente de aproveitamento e taxa de permeabilidade; </w:t>
      </w:r>
    </w:p>
    <w:p w:rsidR="004513B7" w:rsidRDefault="004513B7" w:rsidP="00DD44AE">
      <w:pPr>
        <w:jc w:val="both"/>
        <w:rPr>
          <w:b/>
          <w:color w:val="0000FF"/>
        </w:rPr>
      </w:pPr>
    </w:p>
    <w:p w:rsidR="00383F7E" w:rsidRPr="00CE3168" w:rsidRDefault="004513B7" w:rsidP="00DD44AE">
      <w:pPr>
        <w:jc w:val="both"/>
        <w:rPr>
          <w:b/>
        </w:rPr>
      </w:pPr>
      <w:r w:rsidRPr="00CE3168">
        <w:rPr>
          <w:b/>
        </w:rPr>
        <w:t>1</w:t>
      </w:r>
      <w:r w:rsidR="00435A15">
        <w:rPr>
          <w:b/>
        </w:rPr>
        <w:t>7</w:t>
      </w:r>
      <w:r w:rsidRPr="00CE3168">
        <w:rPr>
          <w:b/>
        </w:rPr>
        <w:t xml:space="preserve">.1 – </w:t>
      </w:r>
      <w:r w:rsidR="00BD138E" w:rsidRPr="00CE3168">
        <w:rPr>
          <w:b/>
        </w:rPr>
        <w:t>O</w:t>
      </w:r>
      <w:r w:rsidRPr="00CE3168">
        <w:rPr>
          <w:b/>
        </w:rPr>
        <w:t xml:space="preserve"> empreendimento</w:t>
      </w:r>
      <w:r w:rsidR="00435A15">
        <w:rPr>
          <w:b/>
        </w:rPr>
        <w:t>s</w:t>
      </w:r>
      <w:r w:rsidRPr="00CE3168">
        <w:rPr>
          <w:b/>
        </w:rPr>
        <w:t xml:space="preserve"> ou condomínio</w:t>
      </w:r>
      <w:r w:rsidR="00435A15">
        <w:rPr>
          <w:b/>
        </w:rPr>
        <w:t>s</w:t>
      </w:r>
      <w:r w:rsidRPr="00CE3168">
        <w:rPr>
          <w:b/>
        </w:rPr>
        <w:t xml:space="preserve"> industria</w:t>
      </w:r>
      <w:r w:rsidR="00435A15">
        <w:rPr>
          <w:b/>
        </w:rPr>
        <w:t>is</w:t>
      </w:r>
      <w:r w:rsidRPr="00CE3168">
        <w:rPr>
          <w:b/>
        </w:rPr>
        <w:t xml:space="preserve"> que tenha</w:t>
      </w:r>
      <w:r w:rsidR="00435A15">
        <w:rPr>
          <w:b/>
        </w:rPr>
        <w:t>m</w:t>
      </w:r>
      <w:r w:rsidRPr="00CE3168">
        <w:rPr>
          <w:b/>
        </w:rPr>
        <w:t xml:space="preserve"> áreas de preservação contidas em seu terreno</w:t>
      </w:r>
      <w:proofErr w:type="gramStart"/>
      <w:r w:rsidRPr="00CE3168">
        <w:rPr>
          <w:b/>
        </w:rPr>
        <w:t>,</w:t>
      </w:r>
      <w:r w:rsidR="004A58C1">
        <w:rPr>
          <w:b/>
        </w:rPr>
        <w:t xml:space="preserve"> </w:t>
      </w:r>
      <w:r w:rsidRPr="00CE3168">
        <w:rPr>
          <w:b/>
        </w:rPr>
        <w:t>serão</w:t>
      </w:r>
      <w:proofErr w:type="gramEnd"/>
      <w:r w:rsidRPr="00CE3168">
        <w:rPr>
          <w:b/>
        </w:rPr>
        <w:t xml:space="preserve"> responsáveis pela manutenção, conservação e proteção das respectivas áreas de preservação;    </w:t>
      </w:r>
      <w:r w:rsidR="004B5091" w:rsidRPr="00CE3168">
        <w:rPr>
          <w:b/>
        </w:rPr>
        <w:t xml:space="preserve"> </w:t>
      </w:r>
      <w:r w:rsidR="00C82591" w:rsidRPr="00CE3168">
        <w:rPr>
          <w:b/>
        </w:rPr>
        <w:t xml:space="preserve"> </w:t>
      </w:r>
      <w:r w:rsidR="00383F7E" w:rsidRPr="00CE3168">
        <w:rPr>
          <w:b/>
        </w:rPr>
        <w:t xml:space="preserve">  </w:t>
      </w:r>
    </w:p>
    <w:p w:rsidR="00675E4C" w:rsidRPr="00CE3168" w:rsidRDefault="00675E4C" w:rsidP="00DD44AE">
      <w:pPr>
        <w:jc w:val="both"/>
        <w:rPr>
          <w:b/>
        </w:rPr>
      </w:pPr>
    </w:p>
    <w:p w:rsidR="00BD138E" w:rsidRPr="00BD138E" w:rsidRDefault="004513B7" w:rsidP="00DD44AE">
      <w:pPr>
        <w:jc w:val="both"/>
        <w:rPr>
          <w:b/>
          <w:color w:val="0070C0"/>
        </w:rPr>
      </w:pPr>
      <w:proofErr w:type="gramStart"/>
      <w:r w:rsidRPr="00CE3168">
        <w:rPr>
          <w:b/>
        </w:rPr>
        <w:t>ART 1</w:t>
      </w:r>
      <w:r w:rsidR="00435A15">
        <w:rPr>
          <w:b/>
        </w:rPr>
        <w:t>8</w:t>
      </w:r>
      <w:r w:rsidRPr="00CE3168">
        <w:rPr>
          <w:b/>
        </w:rPr>
        <w:t>)</w:t>
      </w:r>
      <w:proofErr w:type="gramEnd"/>
      <w:r w:rsidRPr="00CE3168">
        <w:rPr>
          <w:b/>
        </w:rPr>
        <w:t xml:space="preserve"> </w:t>
      </w:r>
      <w:r w:rsidR="00BD138E" w:rsidRPr="00CE3168">
        <w:rPr>
          <w:b/>
        </w:rPr>
        <w:t>O</w:t>
      </w:r>
      <w:r w:rsidRPr="00CE3168">
        <w:rPr>
          <w:b/>
        </w:rPr>
        <w:t xml:space="preserve">s empreendimentos </w:t>
      </w:r>
      <w:r w:rsidR="009C1E43" w:rsidRPr="00CE3168">
        <w:rPr>
          <w:b/>
        </w:rPr>
        <w:t>consignados</w:t>
      </w:r>
      <w:r w:rsidRPr="00CE3168">
        <w:rPr>
          <w:b/>
        </w:rPr>
        <w:t xml:space="preserve"> como condom</w:t>
      </w:r>
      <w:r w:rsidR="009C1E43" w:rsidRPr="00CE3168">
        <w:rPr>
          <w:b/>
        </w:rPr>
        <w:t>í</w:t>
      </w:r>
      <w:r w:rsidRPr="00CE3168">
        <w:rPr>
          <w:b/>
        </w:rPr>
        <w:t>nios industriais</w:t>
      </w:r>
      <w:r w:rsidR="00BD138E" w:rsidRPr="00CE3168">
        <w:rPr>
          <w:b/>
        </w:rPr>
        <w:t>, ficam condicionados, de forma imediata com a liberação de sua autorização para implantação, a liberação de entrada nas dependências do empreendimento, das fiscalizações municipais, bem como dos órgãos de fiscalização, auxilio e assistência estaduais, tais como samu, policia militar, policia ambiental e corpo de bombeiros, dentre outros</w:t>
      </w:r>
      <w:r w:rsidR="00BD138E" w:rsidRPr="00BD138E">
        <w:rPr>
          <w:b/>
          <w:color w:val="0070C0"/>
        </w:rPr>
        <w:t>.</w:t>
      </w:r>
    </w:p>
    <w:p w:rsidR="00BD138E" w:rsidRDefault="00BD138E" w:rsidP="00DD44AE">
      <w:pPr>
        <w:jc w:val="both"/>
        <w:rPr>
          <w:b/>
          <w:color w:val="0070C0"/>
        </w:rPr>
      </w:pPr>
    </w:p>
    <w:p w:rsidR="00435A15" w:rsidRDefault="00435A15" w:rsidP="00DD44AE">
      <w:pPr>
        <w:jc w:val="both"/>
        <w:rPr>
          <w:b/>
        </w:rPr>
      </w:pPr>
    </w:p>
    <w:p w:rsidR="00435A15" w:rsidRDefault="00435A15" w:rsidP="00DD44AE">
      <w:pPr>
        <w:jc w:val="both"/>
        <w:rPr>
          <w:b/>
        </w:rPr>
      </w:pPr>
    </w:p>
    <w:p w:rsidR="00BD138E" w:rsidRPr="00CE3168" w:rsidRDefault="00BD138E" w:rsidP="00DD44AE">
      <w:pPr>
        <w:jc w:val="both"/>
        <w:rPr>
          <w:b/>
        </w:rPr>
      </w:pPr>
      <w:proofErr w:type="gramStart"/>
      <w:r w:rsidRPr="00CE3168">
        <w:rPr>
          <w:b/>
        </w:rPr>
        <w:t xml:space="preserve">ART </w:t>
      </w:r>
      <w:r w:rsidR="00435A15">
        <w:rPr>
          <w:b/>
        </w:rPr>
        <w:t>19</w:t>
      </w:r>
      <w:r w:rsidRPr="00CE3168">
        <w:rPr>
          <w:b/>
        </w:rPr>
        <w:t>)</w:t>
      </w:r>
      <w:proofErr w:type="gramEnd"/>
      <w:r w:rsidRPr="00CE3168">
        <w:rPr>
          <w:b/>
        </w:rPr>
        <w:t xml:space="preserve"> Nos empreendimentos consignados como condomínios industriais, ficam sob a responsabilidade do interessado </w:t>
      </w:r>
      <w:r w:rsidR="00CE3168" w:rsidRPr="00CE3168">
        <w:rPr>
          <w:b/>
        </w:rPr>
        <w:t>a</w:t>
      </w:r>
      <w:r w:rsidRPr="00CE3168">
        <w:rPr>
          <w:b/>
        </w:rPr>
        <w:t xml:space="preserve"> implantação, conservação e manutenção, </w:t>
      </w:r>
      <w:r w:rsidR="00CE3168" w:rsidRPr="00CE3168">
        <w:rPr>
          <w:b/>
        </w:rPr>
        <w:t>d</w:t>
      </w:r>
      <w:r w:rsidRPr="00CE3168">
        <w:rPr>
          <w:b/>
        </w:rPr>
        <w:t xml:space="preserve">as seguintes </w:t>
      </w:r>
      <w:r w:rsidR="00CE3168" w:rsidRPr="00CE3168">
        <w:rPr>
          <w:b/>
        </w:rPr>
        <w:t>obras complementares</w:t>
      </w:r>
      <w:r w:rsidRPr="00CE3168">
        <w:rPr>
          <w:b/>
        </w:rPr>
        <w:t xml:space="preserve"> do empreendimento:-</w:t>
      </w:r>
    </w:p>
    <w:p w:rsidR="00BD138E" w:rsidRPr="00CE3168" w:rsidRDefault="00BD138E" w:rsidP="00DD44AE">
      <w:pPr>
        <w:jc w:val="both"/>
        <w:rPr>
          <w:b/>
        </w:rPr>
      </w:pPr>
    </w:p>
    <w:p w:rsidR="00BD138E" w:rsidRPr="00CE3168" w:rsidRDefault="00BD138E" w:rsidP="00DD44AE">
      <w:pPr>
        <w:jc w:val="both"/>
        <w:rPr>
          <w:b/>
        </w:rPr>
      </w:pPr>
      <w:r w:rsidRPr="00CE3168">
        <w:rPr>
          <w:b/>
        </w:rPr>
        <w:t>- preven</w:t>
      </w:r>
      <w:r w:rsidR="00CE3168" w:rsidRPr="00CE3168">
        <w:rPr>
          <w:b/>
        </w:rPr>
        <w:t>ç</w:t>
      </w:r>
      <w:r w:rsidRPr="00CE3168">
        <w:rPr>
          <w:b/>
        </w:rPr>
        <w:t>ão de erosão</w:t>
      </w:r>
    </w:p>
    <w:p w:rsidR="00BD138E" w:rsidRPr="00CE3168" w:rsidRDefault="00BD138E" w:rsidP="00DD44AE">
      <w:pPr>
        <w:jc w:val="both"/>
        <w:rPr>
          <w:b/>
        </w:rPr>
      </w:pPr>
      <w:r w:rsidRPr="00CE3168">
        <w:rPr>
          <w:b/>
        </w:rPr>
        <w:t>- implantação de vias,</w:t>
      </w:r>
    </w:p>
    <w:p w:rsidR="00BD138E" w:rsidRPr="00CE3168" w:rsidRDefault="00BD138E" w:rsidP="00DD44AE">
      <w:pPr>
        <w:jc w:val="both"/>
        <w:rPr>
          <w:b/>
        </w:rPr>
      </w:pPr>
      <w:r w:rsidRPr="00CE3168">
        <w:rPr>
          <w:b/>
        </w:rPr>
        <w:t>- sistema de drenagem;</w:t>
      </w:r>
    </w:p>
    <w:p w:rsidR="00830A44" w:rsidRPr="00CE3168" w:rsidRDefault="00BD138E" w:rsidP="00DD44AE">
      <w:pPr>
        <w:jc w:val="both"/>
        <w:rPr>
          <w:b/>
        </w:rPr>
      </w:pPr>
      <w:r w:rsidRPr="00CE3168">
        <w:rPr>
          <w:b/>
        </w:rPr>
        <w:t xml:space="preserve">- </w:t>
      </w:r>
      <w:r w:rsidR="00830A44" w:rsidRPr="00CE3168">
        <w:rPr>
          <w:b/>
        </w:rPr>
        <w:t>sistema de água potável;</w:t>
      </w:r>
    </w:p>
    <w:p w:rsidR="00F05786" w:rsidRPr="00CE3168" w:rsidRDefault="00F05786" w:rsidP="00DD44AE">
      <w:pPr>
        <w:jc w:val="both"/>
        <w:rPr>
          <w:b/>
        </w:rPr>
      </w:pPr>
      <w:r w:rsidRPr="00CE3168">
        <w:rPr>
          <w:b/>
        </w:rPr>
        <w:t>- sistema de iluminação externa;</w:t>
      </w:r>
    </w:p>
    <w:p w:rsidR="00CE3168" w:rsidRPr="00CE3168" w:rsidRDefault="00F05786" w:rsidP="00DD44AE">
      <w:pPr>
        <w:jc w:val="both"/>
        <w:rPr>
          <w:b/>
        </w:rPr>
      </w:pPr>
      <w:r w:rsidRPr="00CE3168">
        <w:rPr>
          <w:b/>
        </w:rPr>
        <w:t xml:space="preserve">- sistema de coleta </w:t>
      </w:r>
      <w:r w:rsidR="00CE3168" w:rsidRPr="00CE3168">
        <w:rPr>
          <w:b/>
        </w:rPr>
        <w:t xml:space="preserve">e tratamento </w:t>
      </w:r>
      <w:r w:rsidRPr="00CE3168">
        <w:rPr>
          <w:b/>
        </w:rPr>
        <w:t>de resíduos;</w:t>
      </w:r>
    </w:p>
    <w:p w:rsidR="00CE3168" w:rsidRPr="00CE3168" w:rsidRDefault="00CE3168" w:rsidP="00DD44AE">
      <w:pPr>
        <w:jc w:val="both"/>
        <w:rPr>
          <w:b/>
        </w:rPr>
      </w:pPr>
      <w:r w:rsidRPr="00CE3168">
        <w:rPr>
          <w:b/>
        </w:rPr>
        <w:t xml:space="preserve">- sistema de coleta de lixo; </w:t>
      </w:r>
    </w:p>
    <w:p w:rsidR="00CE3168" w:rsidRPr="00CE3168" w:rsidRDefault="00CE3168" w:rsidP="00DD44AE">
      <w:pPr>
        <w:jc w:val="both"/>
        <w:rPr>
          <w:b/>
        </w:rPr>
      </w:pPr>
      <w:r w:rsidRPr="00CE3168">
        <w:rPr>
          <w:b/>
        </w:rPr>
        <w:t>- sistema de telefonia;</w:t>
      </w:r>
    </w:p>
    <w:p w:rsidR="00CE3168" w:rsidRPr="00CE3168" w:rsidRDefault="00CE3168" w:rsidP="00DD44AE">
      <w:pPr>
        <w:jc w:val="both"/>
        <w:rPr>
          <w:b/>
        </w:rPr>
      </w:pPr>
      <w:r w:rsidRPr="00CE3168">
        <w:rPr>
          <w:b/>
        </w:rPr>
        <w:t>- sistema de proteção contra incêndio;</w:t>
      </w:r>
    </w:p>
    <w:p w:rsidR="00CE3168" w:rsidRPr="00CE3168" w:rsidRDefault="00CE3168" w:rsidP="00DD44AE">
      <w:pPr>
        <w:jc w:val="both"/>
        <w:rPr>
          <w:b/>
        </w:rPr>
      </w:pPr>
      <w:r w:rsidRPr="00CE3168">
        <w:rPr>
          <w:b/>
        </w:rPr>
        <w:t>- sistema de para raios;</w:t>
      </w:r>
    </w:p>
    <w:p w:rsidR="00F05786" w:rsidRPr="00CE3168" w:rsidRDefault="00F05786" w:rsidP="00DD44AE">
      <w:pPr>
        <w:jc w:val="both"/>
        <w:rPr>
          <w:b/>
        </w:rPr>
      </w:pPr>
      <w:r w:rsidRPr="00CE3168">
        <w:rPr>
          <w:b/>
        </w:rPr>
        <w:t>- jardins e tratamento paisagístico;</w:t>
      </w:r>
    </w:p>
    <w:p w:rsidR="00F05786" w:rsidRPr="00CE3168" w:rsidRDefault="00F05786" w:rsidP="00DD44AE">
      <w:pPr>
        <w:jc w:val="both"/>
        <w:rPr>
          <w:b/>
        </w:rPr>
      </w:pPr>
    </w:p>
    <w:p w:rsidR="001C611D" w:rsidRDefault="00E3223A" w:rsidP="00DD44AE">
      <w:pPr>
        <w:jc w:val="both"/>
        <w:rPr>
          <w:b/>
        </w:rPr>
      </w:pPr>
      <w:r>
        <w:rPr>
          <w:b/>
        </w:rPr>
        <w:t>19</w:t>
      </w:r>
      <w:r w:rsidR="00CE3168" w:rsidRPr="00CE3168">
        <w:rPr>
          <w:b/>
        </w:rPr>
        <w:t>.1</w:t>
      </w:r>
      <w:r w:rsidR="00F05786" w:rsidRPr="00CE3168">
        <w:rPr>
          <w:b/>
        </w:rPr>
        <w:t xml:space="preserve"> </w:t>
      </w:r>
      <w:r w:rsidR="001C611D" w:rsidRPr="00CE3168">
        <w:rPr>
          <w:b/>
        </w:rPr>
        <w:t>–</w:t>
      </w:r>
      <w:r w:rsidR="00F05786" w:rsidRPr="00CE3168">
        <w:rPr>
          <w:b/>
        </w:rPr>
        <w:t xml:space="preserve"> </w:t>
      </w:r>
      <w:r w:rsidR="001C611D" w:rsidRPr="00CE3168">
        <w:rPr>
          <w:b/>
        </w:rPr>
        <w:t>o sistema viário do empreendimento industrial deverá ter suas vias dimensionadas de forma compatível com o volume de empresas inseridas no empreendimento e perfil de veículos de carga a trafegar no mesmo, ficando a critério da comissão especial de análise a aprovar a largura das vias apresentadas ou a solicitar eventuais alterações;</w:t>
      </w:r>
    </w:p>
    <w:p w:rsidR="004236CF" w:rsidRDefault="004236CF" w:rsidP="00DD44AE">
      <w:pPr>
        <w:jc w:val="both"/>
        <w:rPr>
          <w:b/>
        </w:rPr>
      </w:pPr>
    </w:p>
    <w:p w:rsidR="004236CF" w:rsidRDefault="00E3223A" w:rsidP="00DD44AE">
      <w:pPr>
        <w:jc w:val="both"/>
        <w:rPr>
          <w:b/>
        </w:rPr>
      </w:pPr>
      <w:r>
        <w:rPr>
          <w:b/>
        </w:rPr>
        <w:t>19.2</w:t>
      </w:r>
      <w:r w:rsidR="004236CF">
        <w:rPr>
          <w:b/>
        </w:rPr>
        <w:t xml:space="preserve"> – os empreendimentos consignados como condomínio industrial, deverão conter em seus projetos, itens de sustentabilidade ambiental; </w:t>
      </w:r>
    </w:p>
    <w:p w:rsidR="004236CF" w:rsidRDefault="004236CF" w:rsidP="00DD44AE">
      <w:pPr>
        <w:jc w:val="both"/>
        <w:rPr>
          <w:b/>
        </w:rPr>
      </w:pPr>
    </w:p>
    <w:p w:rsidR="00825E24" w:rsidRPr="004236CF" w:rsidRDefault="00CE3168" w:rsidP="00DD44AE">
      <w:pPr>
        <w:jc w:val="both"/>
        <w:rPr>
          <w:b/>
        </w:rPr>
      </w:pPr>
      <w:proofErr w:type="gramStart"/>
      <w:r w:rsidRPr="004236CF">
        <w:rPr>
          <w:b/>
        </w:rPr>
        <w:t>ART 2</w:t>
      </w:r>
      <w:r w:rsidR="00E3223A">
        <w:rPr>
          <w:b/>
        </w:rPr>
        <w:t>0</w:t>
      </w:r>
      <w:r w:rsidRPr="004236CF">
        <w:rPr>
          <w:b/>
        </w:rPr>
        <w:t>)</w:t>
      </w:r>
      <w:proofErr w:type="gramEnd"/>
      <w:r w:rsidR="004236CF" w:rsidRPr="004236CF">
        <w:rPr>
          <w:b/>
        </w:rPr>
        <w:t xml:space="preserve"> </w:t>
      </w:r>
      <w:r w:rsidR="007478F1">
        <w:rPr>
          <w:b/>
        </w:rPr>
        <w:t>A</w:t>
      </w:r>
      <w:r w:rsidR="00753AE9">
        <w:rPr>
          <w:b/>
        </w:rPr>
        <w:t xml:space="preserve">s taxas e emolumentos referentes a </w:t>
      </w:r>
      <w:r w:rsidR="007478F1">
        <w:rPr>
          <w:b/>
        </w:rPr>
        <w:t xml:space="preserve">implantação de </w:t>
      </w:r>
      <w:r w:rsidR="00753AE9">
        <w:rPr>
          <w:b/>
        </w:rPr>
        <w:t xml:space="preserve">empreendimentos industriais ou condomínios industriais, </w:t>
      </w:r>
      <w:r w:rsidR="007478F1">
        <w:rPr>
          <w:b/>
        </w:rPr>
        <w:t xml:space="preserve">serão conforme o código tributário vigente; </w:t>
      </w:r>
      <w:r w:rsidR="00753AE9">
        <w:rPr>
          <w:b/>
        </w:rPr>
        <w:t xml:space="preserve"> </w:t>
      </w:r>
      <w:r w:rsidR="004236CF" w:rsidRPr="004236CF">
        <w:rPr>
          <w:b/>
        </w:rPr>
        <w:t xml:space="preserve">  </w:t>
      </w:r>
      <w:r w:rsidRPr="004236CF">
        <w:rPr>
          <w:b/>
        </w:rPr>
        <w:t xml:space="preserve"> </w:t>
      </w:r>
    </w:p>
    <w:p w:rsidR="001B62CF" w:rsidRDefault="001B62CF" w:rsidP="00DD44AE">
      <w:pPr>
        <w:jc w:val="both"/>
        <w:rPr>
          <w:b/>
        </w:rPr>
      </w:pPr>
    </w:p>
    <w:p w:rsidR="004E1FCD" w:rsidRDefault="001B62CF" w:rsidP="004E1FCD">
      <w:pPr>
        <w:jc w:val="both"/>
        <w:rPr>
          <w:b/>
        </w:rPr>
      </w:pPr>
      <w:proofErr w:type="gramStart"/>
      <w:r>
        <w:rPr>
          <w:b/>
        </w:rPr>
        <w:t>ART 2</w:t>
      </w:r>
      <w:r w:rsidR="00E3223A">
        <w:rPr>
          <w:b/>
        </w:rPr>
        <w:t>1</w:t>
      </w:r>
      <w:r>
        <w:rPr>
          <w:b/>
        </w:rPr>
        <w:t>)</w:t>
      </w:r>
      <w:proofErr w:type="gramEnd"/>
      <w:r>
        <w:rPr>
          <w:b/>
        </w:rPr>
        <w:t xml:space="preserve"> </w:t>
      </w:r>
      <w:r w:rsidR="004E1FCD">
        <w:rPr>
          <w:b/>
        </w:rPr>
        <w:t>O descumprimento das regras da presente lei, ou ainda a alteração in</w:t>
      </w:r>
      <w:r w:rsidR="004A58C1">
        <w:rPr>
          <w:b/>
        </w:rPr>
        <w:t>-</w:t>
      </w:r>
      <w:r w:rsidR="004E1FCD">
        <w:rPr>
          <w:b/>
        </w:rPr>
        <w:t xml:space="preserve"> </w:t>
      </w:r>
      <w:proofErr w:type="spellStart"/>
      <w:r w:rsidR="004E1FCD">
        <w:rPr>
          <w:b/>
        </w:rPr>
        <w:t>locu</w:t>
      </w:r>
      <w:proofErr w:type="spellEnd"/>
      <w:r w:rsidR="004E1FCD">
        <w:rPr>
          <w:b/>
        </w:rPr>
        <w:t xml:space="preserve"> do eventualmente aprovado, incorrerá em multa de 500 UF (quinhentas unidades fiscais), devendo ser aplicada em dobro na reincidência, podendo a fiscalização embargar a obra, até a adequação da mesma ao projeto aprovado, ou a suspensão do alvará de </w:t>
      </w:r>
      <w:proofErr w:type="spellStart"/>
      <w:r w:rsidR="004E1FCD">
        <w:rPr>
          <w:b/>
        </w:rPr>
        <w:t>habitabilidade</w:t>
      </w:r>
      <w:proofErr w:type="spellEnd"/>
      <w:r w:rsidR="004E1FCD">
        <w:rPr>
          <w:b/>
        </w:rPr>
        <w:t xml:space="preserve"> e funcionamento, se a alteração for posterior a emissão dos mesmos,  cabendo ao órgão da fiscalização, em cooperação com os demais órgãos da administração, a aplicação das penalidades.</w:t>
      </w:r>
    </w:p>
    <w:p w:rsidR="004E1FCD" w:rsidRDefault="004E1FCD" w:rsidP="004E1FCD">
      <w:pPr>
        <w:jc w:val="both"/>
        <w:rPr>
          <w:b/>
        </w:rPr>
      </w:pPr>
    </w:p>
    <w:p w:rsidR="001C611D" w:rsidRPr="00825E24" w:rsidRDefault="001C611D" w:rsidP="00DD44AE">
      <w:pPr>
        <w:jc w:val="both"/>
        <w:rPr>
          <w:b/>
        </w:rPr>
      </w:pPr>
      <w:proofErr w:type="gramStart"/>
      <w:r w:rsidRPr="00825E24">
        <w:rPr>
          <w:b/>
        </w:rPr>
        <w:t>ART 2</w:t>
      </w:r>
      <w:r w:rsidR="004D2F80">
        <w:rPr>
          <w:b/>
        </w:rPr>
        <w:t>2</w:t>
      </w:r>
      <w:r w:rsidRPr="00825E24">
        <w:rPr>
          <w:b/>
        </w:rPr>
        <w:t>)</w:t>
      </w:r>
      <w:proofErr w:type="gramEnd"/>
      <w:r w:rsidRPr="00825E24">
        <w:rPr>
          <w:b/>
        </w:rPr>
        <w:t xml:space="preserve"> A atividade ou estabelecimento industrial, ou ainda os empreendimentos consignados como condomínios industriais, deverão ter seus parâmetros de implantação e coeficientes de uso de solo, conforme o anexo 01 da presente lei;</w:t>
      </w:r>
    </w:p>
    <w:p w:rsidR="001679B5" w:rsidRDefault="001679B5" w:rsidP="00DD44AE">
      <w:pPr>
        <w:jc w:val="both"/>
        <w:rPr>
          <w:b/>
        </w:rPr>
      </w:pPr>
    </w:p>
    <w:p w:rsidR="004E1FCD" w:rsidRDefault="00825E24" w:rsidP="00DD44AE">
      <w:pPr>
        <w:jc w:val="both"/>
        <w:rPr>
          <w:b/>
        </w:rPr>
      </w:pPr>
      <w:r w:rsidRPr="00825E24">
        <w:rPr>
          <w:b/>
        </w:rPr>
        <w:t>2</w:t>
      </w:r>
      <w:r w:rsidR="004D2F80">
        <w:rPr>
          <w:b/>
        </w:rPr>
        <w:t>2</w:t>
      </w:r>
      <w:r w:rsidRPr="00825E24">
        <w:rPr>
          <w:b/>
        </w:rPr>
        <w:t xml:space="preserve">.1 – </w:t>
      </w:r>
      <w:r>
        <w:rPr>
          <w:b/>
        </w:rPr>
        <w:t xml:space="preserve">Para a implantação de empreendimentos ou condomínios industriais nos corredores industriais classificados como CI-1; CI-2, e CI-3, serão considerados todos os lotes, junção de lotes ou glebas localizadas ao longo das vias inseridas nos corredores, independentemente de sua profundidade </w:t>
      </w:r>
      <w:r w:rsidR="00387FD8">
        <w:rPr>
          <w:b/>
        </w:rPr>
        <w:t xml:space="preserve">ou extensão, </w:t>
      </w:r>
      <w:r>
        <w:rPr>
          <w:b/>
        </w:rPr>
        <w:t xml:space="preserve">com relação </w:t>
      </w:r>
      <w:r w:rsidR="00387FD8">
        <w:rPr>
          <w:b/>
        </w:rPr>
        <w:t>às</w:t>
      </w:r>
      <w:r>
        <w:rPr>
          <w:b/>
        </w:rPr>
        <w:t xml:space="preserve"> </w:t>
      </w:r>
    </w:p>
    <w:p w:rsidR="00825E24" w:rsidRPr="00825E24" w:rsidRDefault="00825E24" w:rsidP="00DD44AE">
      <w:pPr>
        <w:jc w:val="both"/>
        <w:rPr>
          <w:b/>
        </w:rPr>
      </w:pPr>
      <w:proofErr w:type="gramStart"/>
      <w:r>
        <w:rPr>
          <w:b/>
        </w:rPr>
        <w:t>via</w:t>
      </w:r>
      <w:r w:rsidR="00387FD8">
        <w:rPr>
          <w:b/>
        </w:rPr>
        <w:t>s</w:t>
      </w:r>
      <w:proofErr w:type="gramEnd"/>
      <w:r>
        <w:rPr>
          <w:b/>
        </w:rPr>
        <w:t xml:space="preserve"> consignada</w:t>
      </w:r>
      <w:r w:rsidR="00387FD8">
        <w:rPr>
          <w:b/>
        </w:rPr>
        <w:t>s</w:t>
      </w:r>
      <w:r>
        <w:rPr>
          <w:b/>
        </w:rPr>
        <w:t xml:space="preserve"> </w:t>
      </w:r>
      <w:r w:rsidR="00387FD8">
        <w:rPr>
          <w:b/>
        </w:rPr>
        <w:t xml:space="preserve">como </w:t>
      </w:r>
      <w:r>
        <w:rPr>
          <w:b/>
        </w:rPr>
        <w:t>o corredor industrial;</w:t>
      </w:r>
      <w:r w:rsidRPr="00825E24">
        <w:rPr>
          <w:b/>
        </w:rPr>
        <w:t xml:space="preserve">  </w:t>
      </w:r>
    </w:p>
    <w:p w:rsidR="00825E24" w:rsidRDefault="00825E24" w:rsidP="00DD44AE">
      <w:pPr>
        <w:jc w:val="both"/>
        <w:rPr>
          <w:b/>
        </w:rPr>
      </w:pPr>
    </w:p>
    <w:p w:rsidR="004D2F80" w:rsidRDefault="004D2F80" w:rsidP="00DD44AE">
      <w:pPr>
        <w:jc w:val="both"/>
        <w:rPr>
          <w:b/>
        </w:rPr>
      </w:pPr>
    </w:p>
    <w:p w:rsidR="004D2F80" w:rsidRDefault="004D2F80" w:rsidP="00DD44AE">
      <w:pPr>
        <w:jc w:val="both"/>
        <w:rPr>
          <w:b/>
        </w:rPr>
      </w:pPr>
    </w:p>
    <w:p w:rsidR="004D2F80" w:rsidRPr="00825E24" w:rsidRDefault="004D2F80" w:rsidP="00DD44AE">
      <w:pPr>
        <w:jc w:val="both"/>
        <w:rPr>
          <w:b/>
        </w:rPr>
      </w:pPr>
    </w:p>
    <w:p w:rsidR="00DB07DA" w:rsidRDefault="00DB07DA" w:rsidP="00DD44AE">
      <w:pPr>
        <w:jc w:val="both"/>
        <w:rPr>
          <w:b/>
        </w:rPr>
      </w:pPr>
    </w:p>
    <w:p w:rsidR="004E1FCD" w:rsidRPr="004C4878" w:rsidRDefault="004E1FCD" w:rsidP="00DD44AE">
      <w:pPr>
        <w:jc w:val="both"/>
        <w:rPr>
          <w:b/>
        </w:rPr>
      </w:pPr>
      <w:proofErr w:type="gramStart"/>
      <w:r w:rsidRPr="004C4878">
        <w:rPr>
          <w:b/>
        </w:rPr>
        <w:t>ART 2</w:t>
      </w:r>
      <w:r w:rsidR="004D2F80">
        <w:rPr>
          <w:b/>
        </w:rPr>
        <w:t>3</w:t>
      </w:r>
      <w:r w:rsidRPr="004C4878">
        <w:rPr>
          <w:b/>
        </w:rPr>
        <w:t>)</w:t>
      </w:r>
      <w:proofErr w:type="gramEnd"/>
      <w:r w:rsidRPr="004C4878">
        <w:rPr>
          <w:b/>
        </w:rPr>
        <w:t xml:space="preserve"> As guaritas,  portarias e eventuais abrigos técnicos estão liberados para serem instalados nos recuos da frente dos empreendimentos ou condomínios industriais</w:t>
      </w:r>
      <w:r w:rsidR="00A054F0" w:rsidRPr="004C4878">
        <w:rPr>
          <w:b/>
        </w:rPr>
        <w:t>,</w:t>
      </w:r>
      <w:r w:rsidRPr="004C4878">
        <w:rPr>
          <w:b/>
        </w:rPr>
        <w:t xml:space="preserve"> desde que não ultrapassem </w:t>
      </w:r>
      <w:r w:rsidR="00A054F0" w:rsidRPr="004C4878">
        <w:rPr>
          <w:b/>
        </w:rPr>
        <w:t xml:space="preserve">a </w:t>
      </w:r>
      <w:r w:rsidRPr="004C4878">
        <w:rPr>
          <w:b/>
        </w:rPr>
        <w:t xml:space="preserve">20 % (vinte por cento) </w:t>
      </w:r>
      <w:r w:rsidR="00A054F0" w:rsidRPr="004C4878">
        <w:rPr>
          <w:b/>
        </w:rPr>
        <w:t xml:space="preserve">do total </w:t>
      </w:r>
      <w:r w:rsidRPr="004C4878">
        <w:rPr>
          <w:b/>
        </w:rPr>
        <w:t xml:space="preserve">da área </w:t>
      </w:r>
      <w:r w:rsidR="00A054F0" w:rsidRPr="004C4878">
        <w:rPr>
          <w:b/>
        </w:rPr>
        <w:t>exigida ou reservada para o recuo frontal;</w:t>
      </w:r>
      <w:r w:rsidRPr="004C4878">
        <w:rPr>
          <w:b/>
        </w:rPr>
        <w:t xml:space="preserve">  </w:t>
      </w:r>
    </w:p>
    <w:p w:rsidR="00675E4C" w:rsidRDefault="00675E4C" w:rsidP="00DD44AE">
      <w:pPr>
        <w:jc w:val="both"/>
        <w:rPr>
          <w:b/>
        </w:rPr>
      </w:pPr>
    </w:p>
    <w:p w:rsidR="004E1FCD" w:rsidRPr="004D2F80" w:rsidRDefault="00A054F0" w:rsidP="00DD44AE">
      <w:pPr>
        <w:jc w:val="both"/>
        <w:rPr>
          <w:b/>
        </w:rPr>
      </w:pPr>
      <w:r w:rsidRPr="004D2F80">
        <w:rPr>
          <w:b/>
        </w:rPr>
        <w:t>2</w:t>
      </w:r>
      <w:r w:rsidR="004D2F80" w:rsidRPr="004D2F80">
        <w:rPr>
          <w:b/>
        </w:rPr>
        <w:t>3</w:t>
      </w:r>
      <w:r w:rsidRPr="004D2F80">
        <w:rPr>
          <w:b/>
        </w:rPr>
        <w:t xml:space="preserve">.1 - As guaritas e ou portarias deverão obedecer aos recuos laterais previstos no anexo 01 da presente lei, podendo ser implantados no alinhamento do terreno objeto da aprovação, e ainda ter um recuo mínimo de </w:t>
      </w:r>
      <w:smartTag w:uri="urn:schemas-microsoft-com:office:smarttags" w:element="metricconverter">
        <w:smartTagPr>
          <w:attr w:name="ProductID" w:val="2 metros"/>
        </w:smartTagPr>
        <w:r w:rsidRPr="004D2F80">
          <w:rPr>
            <w:b/>
          </w:rPr>
          <w:t>2 metros</w:t>
        </w:r>
      </w:smartTag>
      <w:r w:rsidRPr="004D2F80">
        <w:rPr>
          <w:b/>
        </w:rPr>
        <w:t xml:space="preserve"> com relação ao edifício da indústria;</w:t>
      </w:r>
    </w:p>
    <w:p w:rsidR="00A054F0" w:rsidRPr="004D2F80" w:rsidRDefault="00A054F0" w:rsidP="00DD44AE">
      <w:pPr>
        <w:jc w:val="both"/>
        <w:rPr>
          <w:b/>
        </w:rPr>
      </w:pPr>
    </w:p>
    <w:p w:rsidR="00A054F0" w:rsidRPr="004D2F80" w:rsidRDefault="00A054F0" w:rsidP="00DD44AE">
      <w:pPr>
        <w:jc w:val="both"/>
        <w:rPr>
          <w:b/>
        </w:rPr>
      </w:pPr>
      <w:r w:rsidRPr="004D2F80">
        <w:rPr>
          <w:b/>
        </w:rPr>
        <w:t>2</w:t>
      </w:r>
      <w:r w:rsidR="004D2F80" w:rsidRPr="004D2F80">
        <w:rPr>
          <w:b/>
        </w:rPr>
        <w:t>3</w:t>
      </w:r>
      <w:r w:rsidRPr="004D2F80">
        <w:rPr>
          <w:b/>
        </w:rPr>
        <w:t xml:space="preserve">.2 - Serão admitidos marquises ou coberturas entre o alinhamento do terreno e a edificação principal, desde que se constituam em simples coberturas com vãos livres, devendo ter largura máxima de </w:t>
      </w:r>
      <w:smartTag w:uri="urn:schemas-microsoft-com:office:smarttags" w:element="metricconverter">
        <w:smartTagPr>
          <w:attr w:name="ProductID" w:val="1,50 metros"/>
        </w:smartTagPr>
        <w:r w:rsidRPr="004D2F80">
          <w:rPr>
            <w:b/>
          </w:rPr>
          <w:t>1,50 metros</w:t>
        </w:r>
      </w:smartTag>
      <w:r w:rsidRPr="004D2F80">
        <w:rPr>
          <w:b/>
        </w:rPr>
        <w:t xml:space="preserve"> para obras de até </w:t>
      </w:r>
      <w:smartTag w:uri="urn:schemas-microsoft-com:office:smarttags" w:element="metricconverter">
        <w:smartTagPr>
          <w:attr w:name="ProductID" w:val="500 m2"/>
        </w:smartTagPr>
        <w:r w:rsidRPr="004D2F80">
          <w:rPr>
            <w:b/>
          </w:rPr>
          <w:t>500 m2</w:t>
        </w:r>
      </w:smartTag>
      <w:r w:rsidRPr="004D2F80">
        <w:rPr>
          <w:b/>
        </w:rPr>
        <w:t>, e</w:t>
      </w:r>
      <w:proofErr w:type="gramStart"/>
      <w:r w:rsidRPr="004D2F80">
        <w:rPr>
          <w:b/>
        </w:rPr>
        <w:t xml:space="preserve"> </w:t>
      </w:r>
      <w:r w:rsidR="004C4878" w:rsidRPr="004D2F80">
        <w:rPr>
          <w:b/>
        </w:rPr>
        <w:t xml:space="preserve"> </w:t>
      </w:r>
      <w:proofErr w:type="gramEnd"/>
      <w:r w:rsidR="004C4878" w:rsidRPr="004D2F80">
        <w:rPr>
          <w:b/>
        </w:rPr>
        <w:t xml:space="preserve">de </w:t>
      </w:r>
      <w:smartTag w:uri="urn:schemas-microsoft-com:office:smarttags" w:element="metricconverter">
        <w:smartTagPr>
          <w:attr w:name="ProductID" w:val="2,50 metros"/>
        </w:smartTagPr>
        <w:r w:rsidRPr="004D2F80">
          <w:rPr>
            <w:b/>
          </w:rPr>
          <w:t>2,50 metros</w:t>
        </w:r>
      </w:smartTag>
      <w:r w:rsidRPr="004D2F80">
        <w:rPr>
          <w:b/>
        </w:rPr>
        <w:t xml:space="preserve"> para obras  acima de </w:t>
      </w:r>
      <w:smartTag w:uri="urn:schemas-microsoft-com:office:smarttags" w:element="metricconverter">
        <w:smartTagPr>
          <w:attr w:name="ProductID" w:val="501 m2"/>
        </w:smartTagPr>
        <w:r w:rsidRPr="004D2F80">
          <w:rPr>
            <w:b/>
          </w:rPr>
          <w:t>501 m2</w:t>
        </w:r>
      </w:smartTag>
      <w:r w:rsidRPr="004D2F80">
        <w:rPr>
          <w:b/>
        </w:rPr>
        <w:t xml:space="preserve">; </w:t>
      </w:r>
    </w:p>
    <w:p w:rsidR="004C4878" w:rsidRPr="004D2F80" w:rsidRDefault="004C4878" w:rsidP="00DD44AE">
      <w:pPr>
        <w:jc w:val="both"/>
        <w:rPr>
          <w:b/>
        </w:rPr>
      </w:pPr>
    </w:p>
    <w:p w:rsidR="004E1FCD" w:rsidRPr="004D2F80" w:rsidRDefault="004C4878" w:rsidP="00DD44AE">
      <w:pPr>
        <w:jc w:val="both"/>
        <w:rPr>
          <w:b/>
        </w:rPr>
      </w:pPr>
      <w:r w:rsidRPr="004D2F80">
        <w:rPr>
          <w:b/>
        </w:rPr>
        <w:t>2</w:t>
      </w:r>
      <w:r w:rsidR="004D2F80" w:rsidRPr="004D2F80">
        <w:rPr>
          <w:b/>
        </w:rPr>
        <w:t>3</w:t>
      </w:r>
      <w:r w:rsidRPr="004D2F80">
        <w:rPr>
          <w:b/>
        </w:rPr>
        <w:t>.3 – Nas indústrias de grande porte ou empreendimentos consignados como condomínios industriais, os acessos e entradas de veículos de passeio ou carga, poderão ser cobertos, até o limite de área permitido juntamente com as guaritas e portarias;</w:t>
      </w:r>
    </w:p>
    <w:p w:rsidR="004E1FCD" w:rsidRPr="004D2F80" w:rsidRDefault="004E1FCD" w:rsidP="00DD44AE">
      <w:pPr>
        <w:jc w:val="both"/>
        <w:rPr>
          <w:b/>
        </w:rPr>
      </w:pPr>
    </w:p>
    <w:p w:rsidR="009E48CC" w:rsidRPr="000C3E11" w:rsidRDefault="009E48CC" w:rsidP="009E48CC">
      <w:pPr>
        <w:jc w:val="both"/>
        <w:rPr>
          <w:b/>
        </w:rPr>
      </w:pPr>
      <w:proofErr w:type="gramStart"/>
      <w:r w:rsidRPr="000C3E11">
        <w:rPr>
          <w:b/>
        </w:rPr>
        <w:t>ART 2</w:t>
      </w:r>
      <w:r w:rsidR="000C3E11" w:rsidRPr="000C3E11">
        <w:rPr>
          <w:b/>
        </w:rPr>
        <w:t>4</w:t>
      </w:r>
      <w:r w:rsidRPr="000C3E11">
        <w:rPr>
          <w:b/>
        </w:rPr>
        <w:t>)</w:t>
      </w:r>
      <w:proofErr w:type="gramEnd"/>
      <w:r w:rsidRPr="000C3E11">
        <w:rPr>
          <w:b/>
        </w:rPr>
        <w:t xml:space="preserve"> Eventuais atividades ou empreendimentos industriais, ou ainda empreendimentos consignados como condomínios industriais, que sejam de grande interesse social e econômico ao município, tendo como justificativa a expectativa de geração de </w:t>
      </w:r>
      <w:r w:rsidR="000C3E11" w:rsidRPr="000C3E11">
        <w:rPr>
          <w:b/>
        </w:rPr>
        <w:t xml:space="preserve">grande quantidade </w:t>
      </w:r>
      <w:r w:rsidRPr="000C3E11">
        <w:rPr>
          <w:b/>
        </w:rPr>
        <w:t xml:space="preserve">de empregos, ou ainda, de grande volume de arrecadação de impostos, ou ainda a implantação de uma nova atividade econômica no município, ou uma nova especificidade turística, que tenham necessidade de implantação em áreas não contempladas na presente lei, poderão  ser apresentados a administração municipal para, juntamente com o COMDU, fazer a análise e avaliação de eventual interesse ou necessidade de alteração da presente lei; </w:t>
      </w:r>
    </w:p>
    <w:p w:rsidR="009E48CC" w:rsidRPr="000C3E11" w:rsidRDefault="009E48CC" w:rsidP="00DD44AE">
      <w:pPr>
        <w:jc w:val="both"/>
        <w:rPr>
          <w:b/>
        </w:rPr>
      </w:pPr>
    </w:p>
    <w:p w:rsidR="00675E4C" w:rsidRPr="000C3E11" w:rsidRDefault="00675E4C" w:rsidP="00DD44AE">
      <w:pPr>
        <w:jc w:val="both"/>
        <w:rPr>
          <w:b/>
        </w:rPr>
      </w:pPr>
      <w:proofErr w:type="gramStart"/>
      <w:r w:rsidRPr="000C3E11">
        <w:rPr>
          <w:b/>
        </w:rPr>
        <w:t>ART</w:t>
      </w:r>
      <w:r w:rsidR="00942722" w:rsidRPr="000C3E11">
        <w:rPr>
          <w:b/>
        </w:rPr>
        <w:t xml:space="preserve"> </w:t>
      </w:r>
      <w:r w:rsidRPr="000C3E11">
        <w:rPr>
          <w:b/>
        </w:rPr>
        <w:t>2</w:t>
      </w:r>
      <w:r w:rsidR="000C3E11" w:rsidRPr="000C3E11">
        <w:rPr>
          <w:b/>
        </w:rPr>
        <w:t>5</w:t>
      </w:r>
      <w:r w:rsidRPr="000C3E11">
        <w:rPr>
          <w:b/>
        </w:rPr>
        <w:t>)</w:t>
      </w:r>
      <w:proofErr w:type="gramEnd"/>
      <w:r w:rsidRPr="000C3E11">
        <w:rPr>
          <w:b/>
        </w:rPr>
        <w:t xml:space="preserve"> Eventuais equipamentos especiais e específicos </w:t>
      </w:r>
      <w:r w:rsidR="00882EE3" w:rsidRPr="000C3E11">
        <w:rPr>
          <w:b/>
        </w:rPr>
        <w:t xml:space="preserve">dos </w:t>
      </w:r>
      <w:r w:rsidRPr="000C3E11">
        <w:rPr>
          <w:b/>
        </w:rPr>
        <w:t xml:space="preserve">empreendimentos </w:t>
      </w:r>
      <w:r w:rsidR="00882EE3" w:rsidRPr="000C3E11">
        <w:rPr>
          <w:b/>
        </w:rPr>
        <w:t xml:space="preserve">industriais ou dos condomínios industriais, instalados ao ar livre, resultantes dos maquinários e processos de produção, como caldeiras e afins, chaminés e afins, torres elevadas de água ou vapor, torres de filtros de anti poluição e similares, que tenham altura superior ao permitido na presente lei, para as edificações industriais, estão liberados, exceto na área industrial um (AE-1) e corredor industrial dois (CI-2);    </w:t>
      </w:r>
    </w:p>
    <w:p w:rsidR="00DA2788" w:rsidRPr="000C3E11" w:rsidRDefault="00DA2788" w:rsidP="00DD44AE">
      <w:pPr>
        <w:jc w:val="both"/>
        <w:rPr>
          <w:b/>
        </w:rPr>
      </w:pPr>
    </w:p>
    <w:p w:rsidR="001C611D" w:rsidRPr="001B62CF" w:rsidRDefault="001C611D" w:rsidP="00DD44AE">
      <w:pPr>
        <w:jc w:val="both"/>
        <w:rPr>
          <w:b/>
        </w:rPr>
      </w:pPr>
      <w:proofErr w:type="gramStart"/>
      <w:r w:rsidRPr="001B62CF">
        <w:rPr>
          <w:b/>
        </w:rPr>
        <w:t>ART 2</w:t>
      </w:r>
      <w:r w:rsidR="000C3E11">
        <w:rPr>
          <w:b/>
        </w:rPr>
        <w:t>6</w:t>
      </w:r>
      <w:r w:rsidRPr="001B62CF">
        <w:rPr>
          <w:b/>
        </w:rPr>
        <w:t>)</w:t>
      </w:r>
      <w:proofErr w:type="gramEnd"/>
      <w:r w:rsidRPr="001B62CF">
        <w:rPr>
          <w:b/>
        </w:rPr>
        <w:t xml:space="preserve"> As áreas do município de Itanhaém destinadas </w:t>
      </w:r>
      <w:r w:rsidR="00373543" w:rsidRPr="001B62CF">
        <w:rPr>
          <w:b/>
        </w:rPr>
        <w:t>a atividade ou estabelecimento industrial, ou ainda de empreendimentos consignados como condomínios industriais estão classificadas como AI-01 (área industrial um); AI-2 (área industrial dois); CI-1 (corredor industrial um); CI-2 (corredor industrial dois) e CI-3 (corredor industrial três);</w:t>
      </w:r>
      <w:r w:rsidRPr="001B62CF">
        <w:rPr>
          <w:b/>
        </w:rPr>
        <w:t xml:space="preserve"> </w:t>
      </w:r>
      <w:r w:rsidR="00373543" w:rsidRPr="001B62CF">
        <w:rPr>
          <w:b/>
        </w:rPr>
        <w:t>conforme demonstrado no mapa do anexo 3 da presente lei, cujas delimitações ficam descritas a</w:t>
      </w:r>
      <w:r w:rsidR="0096274F">
        <w:rPr>
          <w:b/>
        </w:rPr>
        <w:t xml:space="preserve"> seguir</w:t>
      </w:r>
      <w:r w:rsidR="00373543" w:rsidRPr="001B62CF">
        <w:rPr>
          <w:b/>
        </w:rPr>
        <w:t>:-</w:t>
      </w:r>
    </w:p>
    <w:p w:rsidR="00373543" w:rsidRDefault="00373543" w:rsidP="00DD44AE">
      <w:pPr>
        <w:jc w:val="both"/>
        <w:rPr>
          <w:b/>
        </w:rPr>
      </w:pPr>
    </w:p>
    <w:p w:rsidR="0096274F" w:rsidRDefault="0096274F" w:rsidP="00DD44AE">
      <w:pPr>
        <w:jc w:val="both"/>
        <w:rPr>
          <w:b/>
        </w:rPr>
      </w:pPr>
    </w:p>
    <w:p w:rsidR="0096274F" w:rsidRDefault="0096274F" w:rsidP="00DD44AE">
      <w:pPr>
        <w:jc w:val="both"/>
        <w:rPr>
          <w:b/>
        </w:rPr>
      </w:pPr>
    </w:p>
    <w:p w:rsidR="0096274F" w:rsidRDefault="0096274F" w:rsidP="00DD44AE">
      <w:pPr>
        <w:jc w:val="both"/>
        <w:rPr>
          <w:b/>
        </w:rPr>
      </w:pPr>
    </w:p>
    <w:p w:rsidR="0096274F" w:rsidRDefault="0096274F" w:rsidP="00DD44AE">
      <w:pPr>
        <w:jc w:val="both"/>
        <w:rPr>
          <w:b/>
        </w:rPr>
      </w:pPr>
    </w:p>
    <w:p w:rsidR="0096274F" w:rsidRDefault="0096274F" w:rsidP="00DD44AE">
      <w:pPr>
        <w:jc w:val="both"/>
        <w:rPr>
          <w:b/>
        </w:rPr>
      </w:pPr>
    </w:p>
    <w:p w:rsidR="0096274F" w:rsidRPr="001B62CF" w:rsidRDefault="0096274F" w:rsidP="00DD44AE">
      <w:pPr>
        <w:jc w:val="both"/>
        <w:rPr>
          <w:b/>
        </w:rPr>
      </w:pPr>
    </w:p>
    <w:p w:rsidR="00373543" w:rsidRPr="001B62CF" w:rsidRDefault="00373543" w:rsidP="00DD44AE">
      <w:pPr>
        <w:jc w:val="both"/>
        <w:rPr>
          <w:b/>
        </w:rPr>
      </w:pPr>
      <w:r w:rsidRPr="001B62CF">
        <w:rPr>
          <w:b/>
        </w:rPr>
        <w:t>- AI-1</w:t>
      </w:r>
      <w:r w:rsidR="00942722">
        <w:rPr>
          <w:b/>
        </w:rPr>
        <w:t xml:space="preserve"> </w:t>
      </w:r>
      <w:r w:rsidR="002501B8">
        <w:rPr>
          <w:b/>
        </w:rPr>
        <w:t>(</w:t>
      </w:r>
      <w:r w:rsidR="00904D70">
        <w:rPr>
          <w:b/>
        </w:rPr>
        <w:t>Á</w:t>
      </w:r>
      <w:r w:rsidR="002501B8">
        <w:rPr>
          <w:b/>
        </w:rPr>
        <w:t xml:space="preserve">rea </w:t>
      </w:r>
      <w:r w:rsidR="00904D70">
        <w:rPr>
          <w:b/>
        </w:rPr>
        <w:t>I</w:t>
      </w:r>
      <w:r w:rsidR="002501B8">
        <w:rPr>
          <w:b/>
        </w:rPr>
        <w:t xml:space="preserve">ndustrial </w:t>
      </w:r>
      <w:r w:rsidR="00904D70">
        <w:rPr>
          <w:b/>
        </w:rPr>
        <w:t>U</w:t>
      </w:r>
      <w:r w:rsidR="002501B8">
        <w:rPr>
          <w:b/>
        </w:rPr>
        <w:t>m) Ini</w:t>
      </w:r>
      <w:r w:rsidR="002D457E">
        <w:rPr>
          <w:b/>
        </w:rPr>
        <w:t>cia-se na ma</w:t>
      </w:r>
      <w:r w:rsidR="00EB3076">
        <w:rPr>
          <w:b/>
        </w:rPr>
        <w:t xml:space="preserve">rginal da Rodovia Padre Manoel da Nóbrega, </w:t>
      </w:r>
      <w:r w:rsidR="00E261B1">
        <w:rPr>
          <w:b/>
        </w:rPr>
        <w:t xml:space="preserve">no </w:t>
      </w:r>
      <w:r w:rsidR="00904999">
        <w:rPr>
          <w:b/>
        </w:rPr>
        <w:t xml:space="preserve">lado </w:t>
      </w:r>
      <w:r w:rsidR="00E261B1">
        <w:rPr>
          <w:b/>
        </w:rPr>
        <w:t xml:space="preserve">da </w:t>
      </w:r>
      <w:r w:rsidR="00904999">
        <w:rPr>
          <w:b/>
        </w:rPr>
        <w:t xml:space="preserve">serra, </w:t>
      </w:r>
      <w:r w:rsidR="00EB3076">
        <w:rPr>
          <w:b/>
        </w:rPr>
        <w:t>consignada como sendo a Avenida Professor Vicente Caetano Lima, na confluência de divisa dos loteamentos denominados Ch</w:t>
      </w:r>
      <w:r w:rsidR="0065176D">
        <w:rPr>
          <w:b/>
        </w:rPr>
        <w:t>á</w:t>
      </w:r>
      <w:r w:rsidR="00EB3076">
        <w:rPr>
          <w:b/>
        </w:rPr>
        <w:t xml:space="preserve">caras </w:t>
      </w:r>
      <w:proofErr w:type="spellStart"/>
      <w:r w:rsidR="00EB3076">
        <w:rPr>
          <w:b/>
        </w:rPr>
        <w:t>Cibratel</w:t>
      </w:r>
      <w:proofErr w:type="spellEnd"/>
      <w:r w:rsidR="00EB3076">
        <w:rPr>
          <w:b/>
        </w:rPr>
        <w:t xml:space="preserve"> com </w:t>
      </w:r>
      <w:r w:rsidR="0065176D">
        <w:rPr>
          <w:b/>
        </w:rPr>
        <w:t xml:space="preserve">os loteamentos Vila </w:t>
      </w:r>
      <w:proofErr w:type="spellStart"/>
      <w:r w:rsidR="0065176D">
        <w:rPr>
          <w:b/>
        </w:rPr>
        <w:t>Rivera</w:t>
      </w:r>
      <w:proofErr w:type="spellEnd"/>
      <w:r w:rsidR="0065176D">
        <w:rPr>
          <w:b/>
        </w:rPr>
        <w:t xml:space="preserve"> e Rita Graciosa; segue </w:t>
      </w:r>
      <w:r w:rsidR="00AA4F6A">
        <w:rPr>
          <w:b/>
        </w:rPr>
        <w:t xml:space="preserve">pela divisa dos loteamentos </w:t>
      </w:r>
      <w:r w:rsidR="0065176D">
        <w:rPr>
          <w:b/>
        </w:rPr>
        <w:t xml:space="preserve">sentido serra até o final do Loteamento Chácara </w:t>
      </w:r>
      <w:proofErr w:type="spellStart"/>
      <w:r w:rsidR="0065176D">
        <w:rPr>
          <w:b/>
        </w:rPr>
        <w:t>Cibratel</w:t>
      </w:r>
      <w:proofErr w:type="spellEnd"/>
      <w:r w:rsidR="0065176D">
        <w:rPr>
          <w:b/>
        </w:rPr>
        <w:t>, que faz</w:t>
      </w:r>
      <w:proofErr w:type="gramStart"/>
      <w:r w:rsidR="0065176D">
        <w:rPr>
          <w:b/>
        </w:rPr>
        <w:t xml:space="preserve">  </w:t>
      </w:r>
      <w:proofErr w:type="gramEnd"/>
      <w:r w:rsidR="0065176D">
        <w:rPr>
          <w:b/>
        </w:rPr>
        <w:t>divisa c</w:t>
      </w:r>
      <w:r w:rsidR="00E261B1">
        <w:rPr>
          <w:b/>
        </w:rPr>
        <w:t>o</w:t>
      </w:r>
      <w:r w:rsidR="0065176D">
        <w:rPr>
          <w:b/>
        </w:rPr>
        <w:t xml:space="preserve">m a área pertencente a Companhia Brasileira de Terras e Loteamentos </w:t>
      </w:r>
      <w:proofErr w:type="spellStart"/>
      <w:r w:rsidR="0065176D">
        <w:rPr>
          <w:b/>
        </w:rPr>
        <w:t>Cibratel</w:t>
      </w:r>
      <w:proofErr w:type="spellEnd"/>
      <w:r w:rsidR="0065176D">
        <w:rPr>
          <w:b/>
        </w:rPr>
        <w:t>,</w:t>
      </w:r>
      <w:r w:rsidR="00E261B1">
        <w:rPr>
          <w:b/>
        </w:rPr>
        <w:t xml:space="preserve"> com lançamento junto a prefeitura municipal de </w:t>
      </w:r>
      <w:proofErr w:type="spellStart"/>
      <w:r w:rsidR="00E261B1">
        <w:rPr>
          <w:b/>
        </w:rPr>
        <w:t>Itanhaém</w:t>
      </w:r>
      <w:proofErr w:type="spellEnd"/>
      <w:r w:rsidR="00E261B1">
        <w:rPr>
          <w:b/>
        </w:rPr>
        <w:t xml:space="preserve"> sob </w:t>
      </w:r>
      <w:r w:rsidR="0065176D">
        <w:rPr>
          <w:b/>
        </w:rPr>
        <w:t>N.o 13811</w:t>
      </w:r>
      <w:r w:rsidR="00AA4F6A">
        <w:rPr>
          <w:b/>
        </w:rPr>
        <w:t>;</w:t>
      </w:r>
      <w:r w:rsidR="0065176D">
        <w:rPr>
          <w:b/>
        </w:rPr>
        <w:t xml:space="preserve"> deflete a esquerda na divisa com a área citada até a divisa da área pertencente a Global Administradora Ltda., </w:t>
      </w:r>
      <w:r w:rsidR="00E261B1">
        <w:rPr>
          <w:b/>
        </w:rPr>
        <w:t xml:space="preserve">com </w:t>
      </w:r>
      <w:r w:rsidR="0065176D">
        <w:rPr>
          <w:b/>
        </w:rPr>
        <w:t xml:space="preserve">lançamento </w:t>
      </w:r>
      <w:r w:rsidR="00E261B1">
        <w:rPr>
          <w:b/>
        </w:rPr>
        <w:t xml:space="preserve">junto a Prefeitura Municipal de </w:t>
      </w:r>
      <w:proofErr w:type="spellStart"/>
      <w:r w:rsidR="00E261B1">
        <w:rPr>
          <w:b/>
        </w:rPr>
        <w:t>Itanhaém</w:t>
      </w:r>
      <w:proofErr w:type="spellEnd"/>
      <w:r w:rsidR="00E261B1">
        <w:rPr>
          <w:b/>
        </w:rPr>
        <w:t xml:space="preserve"> sob </w:t>
      </w:r>
      <w:r w:rsidR="0065176D">
        <w:rPr>
          <w:b/>
        </w:rPr>
        <w:t xml:space="preserve">N.o 130253, e deste </w:t>
      </w:r>
      <w:r w:rsidR="00E261B1">
        <w:rPr>
          <w:b/>
        </w:rPr>
        <w:t xml:space="preserve">ponto </w:t>
      </w:r>
      <w:r w:rsidR="0065176D">
        <w:rPr>
          <w:b/>
        </w:rPr>
        <w:t xml:space="preserve">segue novamente até </w:t>
      </w:r>
      <w:r w:rsidR="00AA4F6A">
        <w:rPr>
          <w:b/>
        </w:rPr>
        <w:t>marginal d</w:t>
      </w:r>
      <w:r w:rsidR="0065176D">
        <w:rPr>
          <w:b/>
        </w:rPr>
        <w:t xml:space="preserve">a </w:t>
      </w:r>
      <w:r w:rsidR="00AA4F6A">
        <w:rPr>
          <w:b/>
        </w:rPr>
        <w:t>R</w:t>
      </w:r>
      <w:r w:rsidR="0065176D">
        <w:rPr>
          <w:b/>
        </w:rPr>
        <w:t>odovia Padre Manoel do Nóbrega</w:t>
      </w:r>
      <w:r w:rsidR="00E261B1">
        <w:rPr>
          <w:b/>
        </w:rPr>
        <w:t>, encerrando a respectiva área</w:t>
      </w:r>
      <w:r w:rsidR="0065176D">
        <w:rPr>
          <w:b/>
        </w:rPr>
        <w:t>.</w:t>
      </w:r>
      <w:r w:rsidR="00D9757E">
        <w:rPr>
          <w:b/>
        </w:rPr>
        <w:t xml:space="preserve">   </w:t>
      </w:r>
    </w:p>
    <w:p w:rsidR="00373543" w:rsidRDefault="00373543" w:rsidP="00DD44AE">
      <w:pPr>
        <w:jc w:val="both"/>
        <w:rPr>
          <w:b/>
        </w:rPr>
      </w:pPr>
    </w:p>
    <w:p w:rsidR="00DB07DA" w:rsidRPr="001B62CF" w:rsidRDefault="00DB07DA" w:rsidP="00DD44AE">
      <w:pPr>
        <w:jc w:val="both"/>
        <w:rPr>
          <w:b/>
        </w:rPr>
      </w:pPr>
    </w:p>
    <w:p w:rsidR="00437BDC" w:rsidRDefault="00373543" w:rsidP="00DD44AE">
      <w:pPr>
        <w:jc w:val="both"/>
        <w:rPr>
          <w:b/>
        </w:rPr>
      </w:pPr>
      <w:r w:rsidRPr="001B62CF">
        <w:rPr>
          <w:b/>
        </w:rPr>
        <w:t>- AI-2</w:t>
      </w:r>
      <w:r w:rsidR="0096274F">
        <w:rPr>
          <w:b/>
        </w:rPr>
        <w:t xml:space="preserve"> </w:t>
      </w:r>
      <w:r w:rsidR="00904D70">
        <w:rPr>
          <w:b/>
        </w:rPr>
        <w:t xml:space="preserve">(Área Industrial Dois) Inicia-se na Marginal </w:t>
      </w:r>
      <w:proofErr w:type="gramStart"/>
      <w:r w:rsidR="00904D70">
        <w:rPr>
          <w:b/>
        </w:rPr>
        <w:t>do Rodovia</w:t>
      </w:r>
      <w:proofErr w:type="gramEnd"/>
      <w:r w:rsidR="00904D70">
        <w:rPr>
          <w:b/>
        </w:rPr>
        <w:t xml:space="preserve"> Padre Manoel da N</w:t>
      </w:r>
      <w:r w:rsidR="00904999">
        <w:rPr>
          <w:b/>
        </w:rPr>
        <w:t>ó</w:t>
      </w:r>
      <w:r w:rsidR="00904D70">
        <w:rPr>
          <w:b/>
        </w:rPr>
        <w:t xml:space="preserve">brega, </w:t>
      </w:r>
      <w:r w:rsidR="00E261B1">
        <w:rPr>
          <w:b/>
        </w:rPr>
        <w:t xml:space="preserve">no </w:t>
      </w:r>
      <w:r w:rsidR="00904D70">
        <w:rPr>
          <w:b/>
        </w:rPr>
        <w:t xml:space="preserve">lado </w:t>
      </w:r>
      <w:r w:rsidR="00E261B1">
        <w:rPr>
          <w:b/>
        </w:rPr>
        <w:t xml:space="preserve">da </w:t>
      </w:r>
      <w:r w:rsidR="00904D70">
        <w:rPr>
          <w:b/>
        </w:rPr>
        <w:t>serra,</w:t>
      </w:r>
      <w:r w:rsidR="00E261B1">
        <w:rPr>
          <w:b/>
        </w:rPr>
        <w:t xml:space="preserve"> na divisa do Loteamento Parque Balneário </w:t>
      </w:r>
      <w:proofErr w:type="spellStart"/>
      <w:r w:rsidR="00E261B1">
        <w:rPr>
          <w:b/>
        </w:rPr>
        <w:t>Itanhaém</w:t>
      </w:r>
      <w:proofErr w:type="spellEnd"/>
      <w:r w:rsidR="00E261B1">
        <w:rPr>
          <w:b/>
        </w:rPr>
        <w:t xml:space="preserve">, conhecido como Balneário </w:t>
      </w:r>
      <w:proofErr w:type="spellStart"/>
      <w:r w:rsidR="00E261B1">
        <w:rPr>
          <w:b/>
        </w:rPr>
        <w:t>Savoy</w:t>
      </w:r>
      <w:proofErr w:type="spellEnd"/>
      <w:r w:rsidR="00E261B1">
        <w:rPr>
          <w:b/>
        </w:rPr>
        <w:t xml:space="preserve">, com a área da Associação dos Cabos e Soldados do Estado de São Paulo, com lançamento junto a Prefeitura Municipal de </w:t>
      </w:r>
      <w:proofErr w:type="spellStart"/>
      <w:r w:rsidR="00E261B1">
        <w:rPr>
          <w:b/>
        </w:rPr>
        <w:t>Itanhaém</w:t>
      </w:r>
      <w:proofErr w:type="spellEnd"/>
      <w:r w:rsidR="00E261B1">
        <w:rPr>
          <w:b/>
        </w:rPr>
        <w:t xml:space="preserve"> sob N.o 5407; e na divisa desta com o com o loteamento Jardim Oásis</w:t>
      </w:r>
      <w:r w:rsidR="00D046D6">
        <w:rPr>
          <w:b/>
        </w:rPr>
        <w:t>, até</w:t>
      </w:r>
      <w:r w:rsidR="00437BDC">
        <w:rPr>
          <w:b/>
        </w:rPr>
        <w:t xml:space="preserve">, de ambos os lados, à </w:t>
      </w:r>
      <w:r w:rsidR="00D046D6">
        <w:rPr>
          <w:b/>
        </w:rPr>
        <w:t>Avenida José Batista Campos</w:t>
      </w:r>
      <w:r w:rsidR="00437BDC">
        <w:rPr>
          <w:b/>
        </w:rPr>
        <w:t xml:space="preserve">. </w:t>
      </w:r>
    </w:p>
    <w:p w:rsidR="00437BDC" w:rsidRDefault="00437BDC" w:rsidP="00DD44AE">
      <w:pPr>
        <w:jc w:val="both"/>
        <w:rPr>
          <w:b/>
        </w:rPr>
      </w:pPr>
    </w:p>
    <w:p w:rsidR="00DB07DA" w:rsidRDefault="00DB07DA" w:rsidP="00DD44AE">
      <w:pPr>
        <w:jc w:val="both"/>
        <w:rPr>
          <w:b/>
        </w:rPr>
      </w:pPr>
    </w:p>
    <w:p w:rsidR="00373543" w:rsidRPr="001B62CF" w:rsidRDefault="00373543" w:rsidP="00DD44AE">
      <w:pPr>
        <w:jc w:val="both"/>
        <w:rPr>
          <w:b/>
        </w:rPr>
      </w:pPr>
      <w:r w:rsidRPr="001B62CF">
        <w:rPr>
          <w:b/>
        </w:rPr>
        <w:t>-</w:t>
      </w:r>
      <w:r w:rsidR="00942722">
        <w:rPr>
          <w:b/>
        </w:rPr>
        <w:t xml:space="preserve"> </w:t>
      </w:r>
      <w:r w:rsidRPr="001B62CF">
        <w:rPr>
          <w:b/>
        </w:rPr>
        <w:t>CI-1</w:t>
      </w:r>
      <w:r w:rsidR="00437BDC">
        <w:rPr>
          <w:b/>
        </w:rPr>
        <w:t xml:space="preserve"> (Corredor Industrial Um) Inicia-se na marginal da Rodovia Padre Manoel da Nóbrega, no lado da serra, consignada como sendo a Avenida Professor Vicente Caetano Lima, na confluência de divisa dos loteamentos denominados Chácaras </w:t>
      </w:r>
      <w:proofErr w:type="spellStart"/>
      <w:r w:rsidR="00437BDC">
        <w:rPr>
          <w:b/>
        </w:rPr>
        <w:t>Cibratel</w:t>
      </w:r>
      <w:proofErr w:type="spellEnd"/>
      <w:r w:rsidR="00437BDC">
        <w:rPr>
          <w:b/>
        </w:rPr>
        <w:t xml:space="preserve"> com a divisa da área pertencente </w:t>
      </w:r>
      <w:proofErr w:type="gramStart"/>
      <w:r w:rsidR="00437BDC">
        <w:rPr>
          <w:b/>
        </w:rPr>
        <w:t>a</w:t>
      </w:r>
      <w:proofErr w:type="gramEnd"/>
      <w:r w:rsidR="00437BDC">
        <w:rPr>
          <w:b/>
        </w:rPr>
        <w:t xml:space="preserve"> Global Administradora Ltda., com lançamento junto a Prefeitura Municipal de </w:t>
      </w:r>
      <w:proofErr w:type="spellStart"/>
      <w:r w:rsidR="00437BDC">
        <w:rPr>
          <w:b/>
        </w:rPr>
        <w:t>Itanhaém</w:t>
      </w:r>
      <w:proofErr w:type="spellEnd"/>
      <w:r w:rsidR="00437BDC">
        <w:rPr>
          <w:b/>
        </w:rPr>
        <w:t xml:space="preserve"> sob N.o 130253, e segue em direção ao município de Peruíbe, até a divisa do município na Avenida Santa Cruz do Loteamento Estância Santa Cruz.    </w:t>
      </w:r>
      <w:r w:rsidR="00904999">
        <w:rPr>
          <w:b/>
        </w:rPr>
        <w:t xml:space="preserve"> </w:t>
      </w:r>
    </w:p>
    <w:p w:rsidR="00373543" w:rsidRDefault="00373543" w:rsidP="00DD44AE">
      <w:pPr>
        <w:jc w:val="both"/>
        <w:rPr>
          <w:b/>
        </w:rPr>
      </w:pPr>
    </w:p>
    <w:p w:rsidR="00DB07DA" w:rsidRPr="001B62CF" w:rsidRDefault="00DB07DA" w:rsidP="00DD44AE">
      <w:pPr>
        <w:jc w:val="both"/>
        <w:rPr>
          <w:b/>
        </w:rPr>
      </w:pPr>
    </w:p>
    <w:p w:rsidR="00373543" w:rsidRPr="001B62CF" w:rsidRDefault="00373543" w:rsidP="00DD44AE">
      <w:pPr>
        <w:jc w:val="both"/>
        <w:rPr>
          <w:b/>
        </w:rPr>
      </w:pPr>
      <w:r w:rsidRPr="001B62CF">
        <w:rPr>
          <w:b/>
        </w:rPr>
        <w:t>- CI-2</w:t>
      </w:r>
      <w:r w:rsidR="00437BDC">
        <w:rPr>
          <w:b/>
        </w:rPr>
        <w:t xml:space="preserve"> (Corredor Industrial Dois) Inicia-se </w:t>
      </w:r>
      <w:r w:rsidR="00A55582">
        <w:rPr>
          <w:b/>
        </w:rPr>
        <w:t xml:space="preserve">de ambos os lados da </w:t>
      </w:r>
      <w:r w:rsidR="00437BDC">
        <w:rPr>
          <w:b/>
        </w:rPr>
        <w:t xml:space="preserve">Avenida Coronel Joaquim Branco, na divisa da </w:t>
      </w:r>
      <w:r w:rsidR="00A55582">
        <w:rPr>
          <w:b/>
        </w:rPr>
        <w:t xml:space="preserve">área da Associação dos Cabos e Soldados do Estado de São Paulo, com lançamento junto a Prefeitura Municipal de </w:t>
      </w:r>
      <w:proofErr w:type="spellStart"/>
      <w:r w:rsidR="00A55582">
        <w:rPr>
          <w:b/>
        </w:rPr>
        <w:t>Itanhaém</w:t>
      </w:r>
      <w:proofErr w:type="spellEnd"/>
      <w:r w:rsidR="00A55582">
        <w:rPr>
          <w:b/>
        </w:rPr>
        <w:t xml:space="preserve"> sob N.o 5407, com o loteamento Parque </w:t>
      </w:r>
      <w:proofErr w:type="spellStart"/>
      <w:r w:rsidR="00A55582">
        <w:rPr>
          <w:b/>
        </w:rPr>
        <w:t>Balnéario</w:t>
      </w:r>
      <w:proofErr w:type="spellEnd"/>
      <w:r w:rsidR="00A55582">
        <w:rPr>
          <w:b/>
        </w:rPr>
        <w:t xml:space="preserve"> </w:t>
      </w:r>
      <w:proofErr w:type="spellStart"/>
      <w:r w:rsidR="00A55582">
        <w:rPr>
          <w:b/>
        </w:rPr>
        <w:t>Itanhaém</w:t>
      </w:r>
      <w:proofErr w:type="spellEnd"/>
      <w:r w:rsidR="00A55582">
        <w:rPr>
          <w:b/>
        </w:rPr>
        <w:t xml:space="preserve">, conhecido como </w:t>
      </w:r>
      <w:proofErr w:type="spellStart"/>
      <w:r w:rsidR="00A55582">
        <w:rPr>
          <w:b/>
        </w:rPr>
        <w:t>Savoy</w:t>
      </w:r>
      <w:proofErr w:type="spellEnd"/>
      <w:r w:rsidR="00A55582">
        <w:rPr>
          <w:b/>
        </w:rPr>
        <w:t xml:space="preserve">, e termina no encontro com a Avenida </w:t>
      </w:r>
      <w:proofErr w:type="spellStart"/>
      <w:r w:rsidR="00A55582">
        <w:rPr>
          <w:b/>
        </w:rPr>
        <w:t>Cabuçu</w:t>
      </w:r>
      <w:proofErr w:type="spellEnd"/>
      <w:r w:rsidR="00A55582">
        <w:rPr>
          <w:b/>
        </w:rPr>
        <w:t xml:space="preserve"> do Loteamento Nossa Senhora do </w:t>
      </w:r>
      <w:proofErr w:type="spellStart"/>
      <w:r w:rsidR="00A55582">
        <w:rPr>
          <w:b/>
        </w:rPr>
        <w:t>Sion</w:t>
      </w:r>
      <w:proofErr w:type="spellEnd"/>
      <w:r w:rsidR="00A55582">
        <w:rPr>
          <w:b/>
        </w:rPr>
        <w:t xml:space="preserve">. </w:t>
      </w:r>
      <w:r w:rsidR="00437BDC">
        <w:rPr>
          <w:b/>
        </w:rPr>
        <w:t xml:space="preserve">  </w:t>
      </w:r>
    </w:p>
    <w:p w:rsidR="00373543" w:rsidRDefault="00373543" w:rsidP="00DD44AE">
      <w:pPr>
        <w:jc w:val="both"/>
        <w:rPr>
          <w:b/>
        </w:rPr>
      </w:pPr>
    </w:p>
    <w:p w:rsidR="00DB07DA" w:rsidRPr="001B62CF" w:rsidRDefault="00DB07DA" w:rsidP="00DD44AE">
      <w:pPr>
        <w:jc w:val="both"/>
        <w:rPr>
          <w:b/>
        </w:rPr>
      </w:pPr>
    </w:p>
    <w:p w:rsidR="00A55582" w:rsidRPr="001B62CF" w:rsidRDefault="00373543" w:rsidP="00A55582">
      <w:pPr>
        <w:jc w:val="both"/>
        <w:rPr>
          <w:b/>
        </w:rPr>
      </w:pPr>
      <w:r w:rsidRPr="001B62CF">
        <w:rPr>
          <w:b/>
        </w:rPr>
        <w:t>- CI-3</w:t>
      </w:r>
      <w:r w:rsidR="00A55582" w:rsidRPr="00A55582">
        <w:rPr>
          <w:b/>
        </w:rPr>
        <w:t xml:space="preserve"> </w:t>
      </w:r>
      <w:r w:rsidR="00A55582">
        <w:rPr>
          <w:b/>
        </w:rPr>
        <w:t xml:space="preserve">(Corredor Industrial Três) Inicia-se de ambos os lados da Avenida Coronel Joaquim Branco, no encontro com a Avenida </w:t>
      </w:r>
      <w:proofErr w:type="spellStart"/>
      <w:r w:rsidR="00A55582">
        <w:rPr>
          <w:b/>
        </w:rPr>
        <w:t>Cabuçu</w:t>
      </w:r>
      <w:proofErr w:type="spellEnd"/>
      <w:r w:rsidR="00A55582">
        <w:rPr>
          <w:b/>
        </w:rPr>
        <w:t xml:space="preserve"> do loteamento Nossa Senhora do </w:t>
      </w:r>
      <w:proofErr w:type="spellStart"/>
      <w:r w:rsidR="00A55582">
        <w:rPr>
          <w:b/>
        </w:rPr>
        <w:t>Sion</w:t>
      </w:r>
      <w:proofErr w:type="spellEnd"/>
      <w:r w:rsidR="00A55582">
        <w:rPr>
          <w:b/>
        </w:rPr>
        <w:t xml:space="preserve"> e termina na divisa do Rio </w:t>
      </w:r>
      <w:proofErr w:type="spellStart"/>
      <w:r w:rsidR="00A55582">
        <w:rPr>
          <w:b/>
        </w:rPr>
        <w:t>Montivideo</w:t>
      </w:r>
      <w:proofErr w:type="spellEnd"/>
      <w:r w:rsidR="00A55582">
        <w:rPr>
          <w:b/>
        </w:rPr>
        <w:t>, no final do</w:t>
      </w:r>
      <w:r w:rsidR="00B17328">
        <w:rPr>
          <w:b/>
        </w:rPr>
        <w:t xml:space="preserve"> encontro dos</w:t>
      </w:r>
      <w:r w:rsidR="00A55582">
        <w:rPr>
          <w:b/>
        </w:rPr>
        <w:t xml:space="preserve"> Loteamento</w:t>
      </w:r>
      <w:r w:rsidR="00B17328">
        <w:rPr>
          <w:b/>
        </w:rPr>
        <w:t>s</w:t>
      </w:r>
      <w:r w:rsidR="00A55582">
        <w:rPr>
          <w:b/>
        </w:rPr>
        <w:t xml:space="preserve"> Pesca e Chácaras Jardim Suarão</w:t>
      </w:r>
      <w:r w:rsidR="00B17328">
        <w:rPr>
          <w:b/>
        </w:rPr>
        <w:t xml:space="preserve"> e </w:t>
      </w:r>
      <w:proofErr w:type="gramStart"/>
      <w:r w:rsidR="00B17328">
        <w:rPr>
          <w:b/>
        </w:rPr>
        <w:t>Jardim Suarão</w:t>
      </w:r>
      <w:proofErr w:type="gramEnd"/>
      <w:r w:rsidR="00B17328">
        <w:rPr>
          <w:b/>
        </w:rPr>
        <w:t>.</w:t>
      </w:r>
      <w:r w:rsidR="00A55582">
        <w:rPr>
          <w:b/>
        </w:rPr>
        <w:t xml:space="preserve">    </w:t>
      </w:r>
    </w:p>
    <w:p w:rsidR="00A55582" w:rsidRDefault="00A55582" w:rsidP="00A55582">
      <w:pPr>
        <w:jc w:val="both"/>
        <w:rPr>
          <w:b/>
        </w:rPr>
      </w:pPr>
    </w:p>
    <w:p w:rsidR="00DB07DA" w:rsidRDefault="00DB07DA" w:rsidP="00A55582">
      <w:pPr>
        <w:jc w:val="both"/>
        <w:rPr>
          <w:b/>
        </w:rPr>
      </w:pPr>
    </w:p>
    <w:p w:rsidR="00DB07DA" w:rsidRDefault="00DB07DA" w:rsidP="00A55582">
      <w:pPr>
        <w:jc w:val="both"/>
        <w:rPr>
          <w:b/>
        </w:rPr>
      </w:pPr>
    </w:p>
    <w:p w:rsidR="00DB07DA" w:rsidRDefault="00DB07DA" w:rsidP="00A55582">
      <w:pPr>
        <w:jc w:val="both"/>
        <w:rPr>
          <w:b/>
        </w:rPr>
      </w:pPr>
    </w:p>
    <w:p w:rsidR="00DB07DA" w:rsidRDefault="00DB07DA" w:rsidP="00A55582">
      <w:pPr>
        <w:jc w:val="both"/>
        <w:rPr>
          <w:b/>
        </w:rPr>
      </w:pPr>
    </w:p>
    <w:p w:rsidR="00DB07DA" w:rsidRDefault="00DB07DA" w:rsidP="00A55582">
      <w:pPr>
        <w:jc w:val="both"/>
        <w:rPr>
          <w:b/>
        </w:rPr>
      </w:pPr>
    </w:p>
    <w:p w:rsidR="00DB07DA" w:rsidRDefault="00DB07DA" w:rsidP="00A55582">
      <w:pPr>
        <w:jc w:val="both"/>
        <w:rPr>
          <w:b/>
        </w:rPr>
      </w:pPr>
    </w:p>
    <w:p w:rsidR="00DB07DA" w:rsidRDefault="00DB07DA" w:rsidP="00A55582">
      <w:pPr>
        <w:jc w:val="both"/>
        <w:rPr>
          <w:b/>
        </w:rPr>
      </w:pPr>
    </w:p>
    <w:p w:rsidR="00DB07DA" w:rsidRDefault="00DB07DA" w:rsidP="00A55582">
      <w:pPr>
        <w:jc w:val="both"/>
        <w:rPr>
          <w:b/>
        </w:rPr>
      </w:pPr>
    </w:p>
    <w:p w:rsidR="00DB07DA" w:rsidRDefault="00DB07DA" w:rsidP="00A55582">
      <w:pPr>
        <w:jc w:val="both"/>
        <w:rPr>
          <w:b/>
        </w:rPr>
      </w:pPr>
    </w:p>
    <w:p w:rsidR="00D719C4" w:rsidRDefault="004A58C1" w:rsidP="00A55582">
      <w:pPr>
        <w:jc w:val="both"/>
        <w:rPr>
          <w:b/>
        </w:rPr>
      </w:pPr>
      <w:r>
        <w:rPr>
          <w:b/>
        </w:rPr>
        <w:t xml:space="preserve">26.1 </w:t>
      </w:r>
      <w:r w:rsidR="00D719C4">
        <w:rPr>
          <w:b/>
        </w:rPr>
        <w:t>– Excetuam-se a instalação nos corredores e áreas industriais mencionadas no presente artigo, as seguintes atividades:-</w:t>
      </w:r>
    </w:p>
    <w:p w:rsidR="00D719C4" w:rsidRDefault="00D719C4" w:rsidP="00A55582">
      <w:pPr>
        <w:jc w:val="both"/>
        <w:rPr>
          <w:b/>
        </w:rPr>
      </w:pPr>
    </w:p>
    <w:p w:rsidR="00FD13FE" w:rsidRDefault="00D719C4" w:rsidP="00A55582">
      <w:pPr>
        <w:jc w:val="both"/>
        <w:rPr>
          <w:b/>
        </w:rPr>
      </w:pPr>
      <w:r>
        <w:rPr>
          <w:b/>
        </w:rPr>
        <w:t>- as pequenas indústrias caseiras e artesanais, assim consideradas pela Comissão Especial de Análise da Secretaria de Obras, não poluentes sob qualquer critério, as quais poderão ser instaladas nos corredores comerciais do município, de acordo com suas regras específicas</w:t>
      </w:r>
      <w:r w:rsidR="00FD13FE">
        <w:rPr>
          <w:b/>
        </w:rPr>
        <w:t>;</w:t>
      </w:r>
    </w:p>
    <w:p w:rsidR="00FD13FE" w:rsidRDefault="00FD13FE" w:rsidP="00A55582">
      <w:pPr>
        <w:jc w:val="both"/>
        <w:rPr>
          <w:b/>
        </w:rPr>
      </w:pPr>
    </w:p>
    <w:p w:rsidR="00FD13FE" w:rsidRDefault="00FD13FE" w:rsidP="00A55582">
      <w:pPr>
        <w:jc w:val="both"/>
        <w:rPr>
          <w:b/>
        </w:rPr>
      </w:pPr>
      <w:r>
        <w:rPr>
          <w:b/>
        </w:rPr>
        <w:t xml:space="preserve">- as indústrias de construção e recuperação de embarcações e motores marítimos, as quais poderão ser instaladas ao longo dos rios e nos bairros tradicionalmente ligados a atividade de pesca, do Baixio e </w:t>
      </w:r>
      <w:proofErr w:type="spellStart"/>
      <w:r>
        <w:rPr>
          <w:b/>
        </w:rPr>
        <w:t>Guaraú</w:t>
      </w:r>
      <w:proofErr w:type="spellEnd"/>
      <w:r>
        <w:rPr>
          <w:b/>
        </w:rPr>
        <w:t>;</w:t>
      </w:r>
    </w:p>
    <w:p w:rsidR="00FD13FE" w:rsidRDefault="00FD13FE" w:rsidP="00A55582">
      <w:pPr>
        <w:jc w:val="both"/>
        <w:rPr>
          <w:b/>
        </w:rPr>
      </w:pPr>
    </w:p>
    <w:p w:rsidR="00B17328" w:rsidRDefault="00FD13FE" w:rsidP="00A55582">
      <w:pPr>
        <w:jc w:val="both"/>
        <w:rPr>
          <w:b/>
        </w:rPr>
      </w:pPr>
      <w:r>
        <w:rPr>
          <w:b/>
        </w:rPr>
        <w:t xml:space="preserve">- as atividades de mineração e processamento dos materiais, os quais deverão ser instalados, junto aos pontos de extração.      </w:t>
      </w:r>
      <w:r w:rsidR="00D719C4">
        <w:rPr>
          <w:b/>
        </w:rPr>
        <w:t xml:space="preserve">      </w:t>
      </w:r>
      <w:r w:rsidR="004A58C1">
        <w:rPr>
          <w:b/>
        </w:rPr>
        <w:t xml:space="preserve"> </w:t>
      </w:r>
    </w:p>
    <w:p w:rsidR="004A58C1" w:rsidRDefault="004A58C1" w:rsidP="00A55582">
      <w:pPr>
        <w:jc w:val="both"/>
        <w:rPr>
          <w:b/>
        </w:rPr>
      </w:pPr>
    </w:p>
    <w:p w:rsidR="004A58C1" w:rsidRDefault="004A58C1" w:rsidP="00A55582">
      <w:pPr>
        <w:jc w:val="both"/>
        <w:rPr>
          <w:b/>
        </w:rPr>
      </w:pPr>
    </w:p>
    <w:p w:rsidR="004A58C1" w:rsidRPr="001B62CF" w:rsidRDefault="004A58C1" w:rsidP="00A55582">
      <w:pPr>
        <w:jc w:val="both"/>
        <w:rPr>
          <w:b/>
        </w:rPr>
      </w:pPr>
    </w:p>
    <w:p w:rsidR="00373543" w:rsidRPr="00B17328" w:rsidRDefault="00B17328" w:rsidP="00B17328">
      <w:pPr>
        <w:jc w:val="center"/>
      </w:pPr>
      <w:r w:rsidRPr="00B17328">
        <w:t>*</w:t>
      </w:r>
      <w:proofErr w:type="gramStart"/>
      <w:r w:rsidRPr="00B17328">
        <w:t xml:space="preserve">    </w:t>
      </w:r>
      <w:proofErr w:type="gramEnd"/>
      <w:r w:rsidRPr="00B17328">
        <w:t>*    *</w:t>
      </w:r>
    </w:p>
    <w:sectPr w:rsidR="00373543" w:rsidRPr="00B17328" w:rsidSect="006562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37F11"/>
    <w:multiLevelType w:val="hybridMultilevel"/>
    <w:tmpl w:val="6B8068D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FormatFilter w:val="3F01"/>
  <w:defaultTabStop w:val="708"/>
  <w:hyphenationZone w:val="425"/>
  <w:characterSpacingControl w:val="doNotCompress"/>
  <w:compat/>
  <w:rsids>
    <w:rsidRoot w:val="00434B9A"/>
    <w:rsid w:val="00045BD0"/>
    <w:rsid w:val="0006392B"/>
    <w:rsid w:val="000C3E11"/>
    <w:rsid w:val="000F1AD5"/>
    <w:rsid w:val="001679B5"/>
    <w:rsid w:val="0017426F"/>
    <w:rsid w:val="001B62CF"/>
    <w:rsid w:val="001C611D"/>
    <w:rsid w:val="001F7D8D"/>
    <w:rsid w:val="001F7F45"/>
    <w:rsid w:val="00216205"/>
    <w:rsid w:val="0022163B"/>
    <w:rsid w:val="00223152"/>
    <w:rsid w:val="002501B8"/>
    <w:rsid w:val="00257A14"/>
    <w:rsid w:val="00263B84"/>
    <w:rsid w:val="00267A1E"/>
    <w:rsid w:val="002700F0"/>
    <w:rsid w:val="002717EB"/>
    <w:rsid w:val="00280C8F"/>
    <w:rsid w:val="002C39CD"/>
    <w:rsid w:val="002D457E"/>
    <w:rsid w:val="00307F1C"/>
    <w:rsid w:val="00357D47"/>
    <w:rsid w:val="00367663"/>
    <w:rsid w:val="00373543"/>
    <w:rsid w:val="00383F7E"/>
    <w:rsid w:val="00387FD8"/>
    <w:rsid w:val="003B0FBA"/>
    <w:rsid w:val="003E009E"/>
    <w:rsid w:val="003F6043"/>
    <w:rsid w:val="00416D23"/>
    <w:rsid w:val="004236CF"/>
    <w:rsid w:val="004309C3"/>
    <w:rsid w:val="00434B9A"/>
    <w:rsid w:val="00435A15"/>
    <w:rsid w:val="00437BDC"/>
    <w:rsid w:val="004434EA"/>
    <w:rsid w:val="004513B7"/>
    <w:rsid w:val="004A58C1"/>
    <w:rsid w:val="004B5091"/>
    <w:rsid w:val="004B5F2D"/>
    <w:rsid w:val="004C4878"/>
    <w:rsid w:val="004D05DF"/>
    <w:rsid w:val="004D1F2F"/>
    <w:rsid w:val="004D2F80"/>
    <w:rsid w:val="004E1FCD"/>
    <w:rsid w:val="004F0FD5"/>
    <w:rsid w:val="00540431"/>
    <w:rsid w:val="00566AC0"/>
    <w:rsid w:val="00575D89"/>
    <w:rsid w:val="005E1C12"/>
    <w:rsid w:val="005E5379"/>
    <w:rsid w:val="005F310F"/>
    <w:rsid w:val="00646DE9"/>
    <w:rsid w:val="0065176D"/>
    <w:rsid w:val="0065629F"/>
    <w:rsid w:val="00665C42"/>
    <w:rsid w:val="00675E4C"/>
    <w:rsid w:val="006805F7"/>
    <w:rsid w:val="006E5043"/>
    <w:rsid w:val="00710146"/>
    <w:rsid w:val="00711D89"/>
    <w:rsid w:val="00745DF5"/>
    <w:rsid w:val="007478F1"/>
    <w:rsid w:val="00753AE9"/>
    <w:rsid w:val="007D3F5C"/>
    <w:rsid w:val="00807DE4"/>
    <w:rsid w:val="00810F6F"/>
    <w:rsid w:val="00825E24"/>
    <w:rsid w:val="00830A44"/>
    <w:rsid w:val="00855AE7"/>
    <w:rsid w:val="00865BD7"/>
    <w:rsid w:val="00882EE3"/>
    <w:rsid w:val="00891952"/>
    <w:rsid w:val="008A3484"/>
    <w:rsid w:val="008B5B22"/>
    <w:rsid w:val="008E4E94"/>
    <w:rsid w:val="00904999"/>
    <w:rsid w:val="00904D70"/>
    <w:rsid w:val="00942722"/>
    <w:rsid w:val="0096274F"/>
    <w:rsid w:val="0099011A"/>
    <w:rsid w:val="009C1E43"/>
    <w:rsid w:val="009D301F"/>
    <w:rsid w:val="009E48CC"/>
    <w:rsid w:val="00A054F0"/>
    <w:rsid w:val="00A217E3"/>
    <w:rsid w:val="00A55582"/>
    <w:rsid w:val="00A62086"/>
    <w:rsid w:val="00AA098E"/>
    <w:rsid w:val="00AA4F6A"/>
    <w:rsid w:val="00AB3263"/>
    <w:rsid w:val="00AC68C8"/>
    <w:rsid w:val="00AD45AC"/>
    <w:rsid w:val="00AD7D62"/>
    <w:rsid w:val="00AF03A6"/>
    <w:rsid w:val="00B02468"/>
    <w:rsid w:val="00B17328"/>
    <w:rsid w:val="00B8311F"/>
    <w:rsid w:val="00B95F7E"/>
    <w:rsid w:val="00BB40DA"/>
    <w:rsid w:val="00BD138E"/>
    <w:rsid w:val="00C10F75"/>
    <w:rsid w:val="00C358A4"/>
    <w:rsid w:val="00C42069"/>
    <w:rsid w:val="00C73919"/>
    <w:rsid w:val="00C82591"/>
    <w:rsid w:val="00CA548E"/>
    <w:rsid w:val="00CB5D9C"/>
    <w:rsid w:val="00CE3168"/>
    <w:rsid w:val="00CE76B5"/>
    <w:rsid w:val="00D046D6"/>
    <w:rsid w:val="00D6206D"/>
    <w:rsid w:val="00D719C4"/>
    <w:rsid w:val="00D743B9"/>
    <w:rsid w:val="00D9757E"/>
    <w:rsid w:val="00DA2788"/>
    <w:rsid w:val="00DB07DA"/>
    <w:rsid w:val="00DB4B58"/>
    <w:rsid w:val="00DD44AE"/>
    <w:rsid w:val="00E14B22"/>
    <w:rsid w:val="00E261B1"/>
    <w:rsid w:val="00E3223A"/>
    <w:rsid w:val="00EB3076"/>
    <w:rsid w:val="00EC0DC6"/>
    <w:rsid w:val="00EF4AAC"/>
    <w:rsid w:val="00F05786"/>
    <w:rsid w:val="00F502AC"/>
    <w:rsid w:val="00F76510"/>
    <w:rsid w:val="00F93A88"/>
    <w:rsid w:val="00F9573E"/>
    <w:rsid w:val="00FC60FD"/>
    <w:rsid w:val="00FD13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29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2928</Words>
  <Characters>17262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LEI XXXXXX DE XX DE XXXXXX DE 2017</vt:lpstr>
    </vt:vector>
  </TitlesOfParts>
  <Company/>
  <LinksUpToDate>false</LinksUpToDate>
  <CharactersWithSpaces>20150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XXXXXX DE XX DE XXXXXX DE 2017</dc:title>
  <dc:creator>User</dc:creator>
  <cp:lastModifiedBy>User</cp:lastModifiedBy>
  <cp:revision>2</cp:revision>
  <cp:lastPrinted>2017-05-10T18:38:00Z</cp:lastPrinted>
  <dcterms:created xsi:type="dcterms:W3CDTF">2018-04-06T20:14:00Z</dcterms:created>
  <dcterms:modified xsi:type="dcterms:W3CDTF">2018-04-06T20:14:00Z</dcterms:modified>
</cp:coreProperties>
</file>