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C6" w:rsidRDefault="00827581" w:rsidP="003B69A3">
      <w:pPr>
        <w:pStyle w:val="Cabealho"/>
        <w:tabs>
          <w:tab w:val="clear" w:pos="4419"/>
          <w:tab w:val="clear" w:pos="8838"/>
          <w:tab w:val="left" w:pos="1380"/>
          <w:tab w:val="left" w:pos="468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47625" distR="47625" simplePos="0" relativeHeight="251657728" behindDoc="0" locked="0" layoutInCell="1" allowOverlap="1">
            <wp:simplePos x="0" y="0"/>
            <wp:positionH relativeFrom="column">
              <wp:posOffset>-89535</wp:posOffset>
            </wp:positionH>
            <wp:positionV relativeFrom="line">
              <wp:posOffset>-14605</wp:posOffset>
            </wp:positionV>
            <wp:extent cx="829310" cy="765810"/>
            <wp:effectExtent l="19050" t="0" r="889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65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9A3" w:rsidRDefault="003B69A3" w:rsidP="003B69A3">
      <w:pPr>
        <w:pStyle w:val="Cabealho"/>
        <w:tabs>
          <w:tab w:val="clear" w:pos="4419"/>
          <w:tab w:val="clear" w:pos="8838"/>
          <w:tab w:val="left" w:pos="1380"/>
          <w:tab w:val="left" w:pos="468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PREFEITURA MUNICIPAL DA ESTÂNCIA BALNEÁRIA DE ITANHAÉM</w:t>
      </w:r>
    </w:p>
    <w:p w:rsidR="003B69A3" w:rsidRDefault="003B69A3" w:rsidP="003B69A3">
      <w:pPr>
        <w:pStyle w:val="Cabealho"/>
        <w:tabs>
          <w:tab w:val="clear" w:pos="4419"/>
          <w:tab w:val="clear" w:pos="8838"/>
          <w:tab w:val="left" w:pos="1380"/>
          <w:tab w:val="left" w:pos="4680"/>
        </w:tabs>
        <w:spacing w:before="20" w:after="20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Estado de São Paulo</w:t>
      </w:r>
    </w:p>
    <w:p w:rsidR="003B69A3" w:rsidRDefault="003B69A3" w:rsidP="003B69A3">
      <w:pPr>
        <w:pStyle w:val="Cabealho"/>
        <w:tabs>
          <w:tab w:val="clear" w:pos="4419"/>
          <w:tab w:val="clear" w:pos="8838"/>
          <w:tab w:val="left" w:pos="1380"/>
          <w:tab w:val="left" w:pos="4680"/>
        </w:tabs>
        <w:spacing w:before="20" w:after="20"/>
        <w:jc w:val="center"/>
        <w:rPr>
          <w:rFonts w:ascii="Arial" w:hAnsi="Arial" w:cs="Arial"/>
          <w:b/>
          <w:caps/>
          <w:sz w:val="28"/>
          <w:szCs w:val="28"/>
        </w:rPr>
      </w:pPr>
    </w:p>
    <w:p w:rsidR="003B69A3" w:rsidRPr="006940E9" w:rsidRDefault="003B69A3" w:rsidP="001D3E4E">
      <w:pPr>
        <w:shd w:val="solid" w:color="auto" w:fill="auto"/>
        <w:jc w:val="center"/>
        <w:rPr>
          <w:sz w:val="32"/>
          <w:szCs w:val="32"/>
        </w:rPr>
      </w:pPr>
      <w:r w:rsidRPr="006940E9">
        <w:rPr>
          <w:rFonts w:ascii="Arial" w:hAnsi="Arial" w:cs="Arial"/>
          <w:b/>
          <w:bCs/>
          <w:shadow/>
          <w:color w:val="FFFFFF"/>
          <w:spacing w:val="80"/>
          <w:sz w:val="32"/>
          <w:szCs w:val="32"/>
        </w:rPr>
        <w:t>EDITAL DE RETIFICAÇÃO Nº 00</w:t>
      </w:r>
      <w:r w:rsidR="001D3E4E" w:rsidRPr="006940E9">
        <w:rPr>
          <w:rFonts w:ascii="Arial" w:hAnsi="Arial" w:cs="Arial"/>
          <w:b/>
          <w:bCs/>
          <w:shadow/>
          <w:color w:val="FFFFFF"/>
          <w:spacing w:val="80"/>
          <w:sz w:val="32"/>
          <w:szCs w:val="32"/>
        </w:rPr>
        <w:t>1</w:t>
      </w:r>
      <w:r w:rsidRPr="006940E9">
        <w:rPr>
          <w:rFonts w:ascii="Arial" w:hAnsi="Arial" w:cs="Arial"/>
          <w:b/>
          <w:bCs/>
          <w:shadow/>
          <w:color w:val="FFFFFF"/>
          <w:spacing w:val="80"/>
          <w:sz w:val="32"/>
          <w:szCs w:val="32"/>
        </w:rPr>
        <w:t>/20</w:t>
      </w:r>
      <w:r w:rsidR="001D3E4E" w:rsidRPr="006940E9">
        <w:rPr>
          <w:rFonts w:ascii="Arial" w:hAnsi="Arial" w:cs="Arial"/>
          <w:b/>
          <w:bCs/>
          <w:shadow/>
          <w:color w:val="FFFFFF"/>
          <w:spacing w:val="80"/>
          <w:sz w:val="32"/>
          <w:szCs w:val="32"/>
        </w:rPr>
        <w:t>1</w:t>
      </w:r>
      <w:r w:rsidR="002F7977">
        <w:rPr>
          <w:rFonts w:ascii="Arial" w:hAnsi="Arial" w:cs="Arial"/>
          <w:b/>
          <w:bCs/>
          <w:shadow/>
          <w:color w:val="FFFFFF"/>
          <w:spacing w:val="80"/>
          <w:sz w:val="32"/>
          <w:szCs w:val="32"/>
        </w:rPr>
        <w:t>7</w:t>
      </w:r>
      <w:r w:rsidRPr="006940E9">
        <w:rPr>
          <w:rFonts w:ascii="Arial" w:hAnsi="Arial" w:cs="Arial"/>
          <w:b/>
          <w:bCs/>
          <w:shadow/>
          <w:color w:val="FFFFFF"/>
          <w:spacing w:val="80"/>
          <w:sz w:val="32"/>
          <w:szCs w:val="32"/>
        </w:rPr>
        <w:t xml:space="preserve"> </w:t>
      </w:r>
    </w:p>
    <w:p w:rsidR="003B69A3" w:rsidRPr="00F05B8F" w:rsidRDefault="003B69A3" w:rsidP="003B69A3">
      <w:pPr>
        <w:rPr>
          <w:rFonts w:ascii="Arial" w:hAnsi="Arial" w:cs="Arial"/>
          <w:sz w:val="28"/>
          <w:szCs w:val="28"/>
        </w:rPr>
      </w:pPr>
    </w:p>
    <w:p w:rsidR="003B69A3" w:rsidRPr="00F05B8F" w:rsidRDefault="003B69A3" w:rsidP="003B69A3">
      <w:pPr>
        <w:jc w:val="both"/>
        <w:rPr>
          <w:rFonts w:ascii="Arial" w:hAnsi="Arial" w:cs="Arial"/>
          <w:bCs/>
          <w:sz w:val="28"/>
          <w:szCs w:val="28"/>
        </w:rPr>
      </w:pPr>
      <w:r w:rsidRPr="00F05B8F">
        <w:rPr>
          <w:rFonts w:ascii="Arial" w:hAnsi="Arial" w:cs="Arial"/>
          <w:spacing w:val="20"/>
          <w:sz w:val="28"/>
          <w:szCs w:val="28"/>
        </w:rPr>
        <w:t xml:space="preserve">O </w:t>
      </w:r>
      <w:r w:rsidRPr="00F05B8F">
        <w:rPr>
          <w:rFonts w:ascii="Arial" w:hAnsi="Arial" w:cs="Arial"/>
          <w:b/>
          <w:spacing w:val="20"/>
          <w:sz w:val="28"/>
          <w:szCs w:val="28"/>
        </w:rPr>
        <w:t>Dr. SERGIO ALEXANDRE MENEZES, Presidente da Comissão do Processo Seletivo</w:t>
      </w:r>
      <w:r w:rsidRPr="00F05B8F">
        <w:rPr>
          <w:rFonts w:ascii="Arial" w:hAnsi="Arial" w:cs="Arial"/>
          <w:spacing w:val="20"/>
          <w:sz w:val="28"/>
          <w:szCs w:val="28"/>
        </w:rPr>
        <w:t xml:space="preserve"> da Prefeitura Municipal da Estância Balneária de Itanhaém,</w:t>
      </w:r>
      <w:r w:rsidRPr="00F05B8F">
        <w:rPr>
          <w:rFonts w:ascii="Arial" w:hAnsi="Arial" w:cs="Arial"/>
          <w:bCs/>
          <w:sz w:val="28"/>
          <w:szCs w:val="28"/>
        </w:rPr>
        <w:t xml:space="preserve"> no uso de suas atribuições legais, </w:t>
      </w:r>
      <w:r w:rsidR="00997B08" w:rsidRPr="00F05B8F">
        <w:rPr>
          <w:rFonts w:ascii="Arial" w:hAnsi="Arial" w:cs="Arial"/>
          <w:b/>
          <w:bCs/>
          <w:sz w:val="28"/>
          <w:szCs w:val="28"/>
        </w:rPr>
        <w:t xml:space="preserve">torna público a </w:t>
      </w:r>
      <w:r w:rsidR="002F7977" w:rsidRPr="00F05B8F">
        <w:rPr>
          <w:rFonts w:ascii="Arial" w:hAnsi="Arial" w:cs="Arial"/>
          <w:b/>
          <w:bCs/>
          <w:sz w:val="28"/>
          <w:szCs w:val="28"/>
        </w:rPr>
        <w:t>RETIFICAÇÃO</w:t>
      </w:r>
      <w:r w:rsidR="00997B08" w:rsidRPr="00F05B8F">
        <w:rPr>
          <w:rFonts w:ascii="Arial" w:hAnsi="Arial" w:cs="Arial"/>
          <w:bCs/>
          <w:sz w:val="28"/>
          <w:szCs w:val="28"/>
        </w:rPr>
        <w:t xml:space="preserve"> d</w:t>
      </w:r>
      <w:r w:rsidR="002F7977" w:rsidRPr="00F05B8F">
        <w:rPr>
          <w:rFonts w:ascii="Arial" w:hAnsi="Arial" w:cs="Arial"/>
          <w:bCs/>
          <w:sz w:val="28"/>
          <w:szCs w:val="28"/>
        </w:rPr>
        <w:t>o EDITAL nº 00</w:t>
      </w:r>
      <w:r w:rsidR="00B27D88">
        <w:rPr>
          <w:rFonts w:ascii="Arial" w:hAnsi="Arial" w:cs="Arial"/>
          <w:bCs/>
          <w:sz w:val="28"/>
          <w:szCs w:val="28"/>
        </w:rPr>
        <w:t>2</w:t>
      </w:r>
      <w:r w:rsidR="002F7977" w:rsidRPr="00F05B8F">
        <w:rPr>
          <w:rFonts w:ascii="Arial" w:hAnsi="Arial" w:cs="Arial"/>
          <w:bCs/>
          <w:sz w:val="28"/>
          <w:szCs w:val="28"/>
        </w:rPr>
        <w:t>/2017</w:t>
      </w:r>
      <w:r w:rsidR="005F4CDE">
        <w:rPr>
          <w:rFonts w:ascii="Arial" w:hAnsi="Arial" w:cs="Arial"/>
          <w:bCs/>
          <w:sz w:val="28"/>
          <w:szCs w:val="28"/>
        </w:rPr>
        <w:t xml:space="preserve"> para a função de </w:t>
      </w:r>
      <w:r w:rsidR="00B27D88">
        <w:rPr>
          <w:rFonts w:ascii="Arial" w:hAnsi="Arial" w:cs="Arial"/>
          <w:bCs/>
          <w:sz w:val="28"/>
          <w:szCs w:val="28"/>
        </w:rPr>
        <w:t>Escriturário</w:t>
      </w:r>
      <w:r w:rsidR="00997B08" w:rsidRPr="00F05B8F">
        <w:rPr>
          <w:rFonts w:ascii="Arial" w:hAnsi="Arial" w:cs="Arial"/>
          <w:sz w:val="28"/>
          <w:szCs w:val="28"/>
        </w:rPr>
        <w:t>,</w:t>
      </w:r>
      <w:r w:rsidRPr="00F05B8F">
        <w:rPr>
          <w:rFonts w:ascii="Arial" w:hAnsi="Arial" w:cs="Arial"/>
          <w:bCs/>
          <w:sz w:val="28"/>
          <w:szCs w:val="28"/>
        </w:rPr>
        <w:t xml:space="preserve"> conforme estabelecido a seguir:</w:t>
      </w:r>
    </w:p>
    <w:p w:rsidR="005F4CDE" w:rsidRDefault="005F4CDE" w:rsidP="003B69A3">
      <w:pPr>
        <w:rPr>
          <w:rFonts w:ascii="Arial" w:hAnsi="Arial" w:cs="Arial"/>
          <w:bCs/>
        </w:rPr>
      </w:pPr>
    </w:p>
    <w:p w:rsidR="003B69A3" w:rsidRDefault="003B69A3" w:rsidP="003B69A3">
      <w:pPr>
        <w:tabs>
          <w:tab w:val="left" w:pos="2112"/>
        </w:tabs>
        <w:jc w:val="both"/>
        <w:rPr>
          <w:rFonts w:ascii="Arial" w:hAnsi="Arial" w:cs="Arial"/>
          <w:b/>
          <w:sz w:val="32"/>
          <w:szCs w:val="32"/>
          <w:u w:val="single"/>
        </w:rPr>
      </w:pPr>
      <w:r w:rsidRPr="006940E9">
        <w:rPr>
          <w:rFonts w:ascii="Arial" w:hAnsi="Arial" w:cs="Arial"/>
          <w:b/>
          <w:sz w:val="32"/>
          <w:szCs w:val="32"/>
          <w:u w:val="single"/>
        </w:rPr>
        <w:t>ONDE SE LÊ:</w:t>
      </w:r>
    </w:p>
    <w:p w:rsidR="00F05B8F" w:rsidRDefault="00F05B8F" w:rsidP="003B69A3">
      <w:pPr>
        <w:tabs>
          <w:tab w:val="left" w:pos="2112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F7977" w:rsidRPr="00F05B8F" w:rsidRDefault="002F7977" w:rsidP="003B69A3">
      <w:pPr>
        <w:tabs>
          <w:tab w:val="left" w:pos="2112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05B8F">
        <w:rPr>
          <w:rFonts w:ascii="Arial" w:hAnsi="Arial" w:cs="Arial"/>
          <w:b/>
          <w:color w:val="000000"/>
          <w:sz w:val="20"/>
          <w:szCs w:val="20"/>
        </w:rPr>
        <w:t>8.1. Não haverá reserva de vagas para portadores de necessidades especiais, eis que eventuais contratados por prazo determinado para atender a necessidade temporária de excepcional interesse público não são investidos em cargos ou empregos públicos (art. 37, VIII da CF), não integrando, portanto, o quadro de pessoal efetivo da Administração Municipal.</w:t>
      </w:r>
    </w:p>
    <w:p w:rsidR="002F7977" w:rsidRDefault="002F7977" w:rsidP="003B69A3">
      <w:pPr>
        <w:tabs>
          <w:tab w:val="left" w:pos="2112"/>
        </w:tabs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6A40E6" w:rsidRDefault="006A40E6" w:rsidP="003B69A3">
      <w:pPr>
        <w:tabs>
          <w:tab w:val="left" w:pos="2112"/>
        </w:tabs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6A40E6" w:rsidRDefault="006A40E6" w:rsidP="006A40E6">
      <w:pPr>
        <w:tabs>
          <w:tab w:val="left" w:pos="2112"/>
        </w:tabs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LEIA-SE</w:t>
      </w:r>
      <w:r w:rsidRPr="006940E9">
        <w:rPr>
          <w:rFonts w:ascii="Arial" w:hAnsi="Arial" w:cs="Arial"/>
          <w:b/>
          <w:sz w:val="32"/>
          <w:szCs w:val="32"/>
          <w:u w:val="single"/>
        </w:rPr>
        <w:t>:</w:t>
      </w:r>
    </w:p>
    <w:p w:rsidR="006A40E6" w:rsidRDefault="006A40E6" w:rsidP="003B69A3">
      <w:pPr>
        <w:tabs>
          <w:tab w:val="left" w:pos="2112"/>
        </w:tabs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2F7977" w:rsidRPr="00F05B8F" w:rsidRDefault="002F7977" w:rsidP="00D750D0">
      <w:pPr>
        <w:tabs>
          <w:tab w:val="left" w:pos="2112"/>
        </w:tabs>
        <w:jc w:val="both"/>
        <w:rPr>
          <w:rFonts w:ascii="Arial" w:hAnsi="Arial" w:cs="Arial"/>
          <w:b/>
          <w:sz w:val="20"/>
          <w:szCs w:val="20"/>
        </w:rPr>
      </w:pPr>
      <w:r w:rsidRPr="00F05B8F">
        <w:rPr>
          <w:rFonts w:ascii="Arial" w:hAnsi="Arial" w:cs="Arial"/>
          <w:b/>
          <w:sz w:val="20"/>
          <w:szCs w:val="20"/>
        </w:rPr>
        <w:t>8.1. Serão reservados às pessoas portadoras de deficiência o percentual de 5% (cinco por cento) das vagas levadas a certame</w:t>
      </w:r>
      <w:r w:rsidR="00D750D0" w:rsidRPr="00F05B8F">
        <w:rPr>
          <w:rFonts w:ascii="Arial" w:hAnsi="Arial" w:cs="Arial"/>
          <w:b/>
          <w:sz w:val="20"/>
          <w:szCs w:val="20"/>
        </w:rPr>
        <w:t>, aos candidatos com deficiência habilitados</w:t>
      </w:r>
      <w:r w:rsidRPr="00F05B8F">
        <w:rPr>
          <w:rFonts w:ascii="Arial" w:hAnsi="Arial" w:cs="Arial"/>
          <w:b/>
          <w:sz w:val="20"/>
          <w:szCs w:val="20"/>
        </w:rPr>
        <w:t>, em obediência ao disposto na Lei Municipal nº 3.055 de 05/01/2004, com a redação conferida pela Lei Mu</w:t>
      </w:r>
      <w:r w:rsidR="00D750D0" w:rsidRPr="00F05B8F">
        <w:rPr>
          <w:rFonts w:ascii="Arial" w:hAnsi="Arial" w:cs="Arial"/>
          <w:b/>
          <w:sz w:val="20"/>
          <w:szCs w:val="20"/>
        </w:rPr>
        <w:t>nicipal nº 3.074, de 25/05/2004</w:t>
      </w:r>
      <w:r w:rsidRPr="00F05B8F">
        <w:rPr>
          <w:rFonts w:ascii="Arial" w:hAnsi="Arial" w:cs="Arial"/>
          <w:b/>
          <w:sz w:val="20"/>
          <w:szCs w:val="20"/>
        </w:rPr>
        <w:t xml:space="preserve">. </w:t>
      </w:r>
    </w:p>
    <w:p w:rsidR="002F7977" w:rsidRPr="00F05B8F" w:rsidRDefault="00D750D0" w:rsidP="00D750D0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F05B8F">
        <w:rPr>
          <w:rFonts w:ascii="Arial" w:hAnsi="Arial" w:cs="Arial"/>
          <w:b/>
          <w:sz w:val="20"/>
          <w:szCs w:val="20"/>
        </w:rPr>
        <w:t>8.2</w:t>
      </w:r>
      <w:r w:rsidR="002F7977" w:rsidRPr="00F05B8F">
        <w:rPr>
          <w:rFonts w:ascii="Arial" w:hAnsi="Arial" w:cs="Arial"/>
          <w:b/>
          <w:sz w:val="20"/>
          <w:szCs w:val="20"/>
        </w:rPr>
        <w:t xml:space="preserve">. São consideradas pessoas com deficiência as que se enquadram no Artigo 4º do Decreto Federal n° 3.298, de 20 de dezembro de 1999, alterado pelo Decreto n° 5.296, de 2 de dezembro de 2004. </w:t>
      </w:r>
    </w:p>
    <w:p w:rsidR="002F7977" w:rsidRPr="00F05B8F" w:rsidRDefault="00D750D0" w:rsidP="00D750D0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F05B8F">
        <w:rPr>
          <w:rFonts w:ascii="Arial" w:hAnsi="Arial" w:cs="Arial"/>
          <w:b/>
          <w:sz w:val="20"/>
          <w:szCs w:val="20"/>
        </w:rPr>
        <w:t>8.3</w:t>
      </w:r>
      <w:r w:rsidR="002F7977" w:rsidRPr="00F05B8F">
        <w:rPr>
          <w:rFonts w:ascii="Arial" w:hAnsi="Arial" w:cs="Arial"/>
          <w:b/>
          <w:sz w:val="20"/>
          <w:szCs w:val="20"/>
        </w:rPr>
        <w:t xml:space="preserve">. Ao ser convocado, o candidato deverá submeter-se à Perícia Médica indicada pela </w:t>
      </w:r>
      <w:r w:rsidR="002F7977" w:rsidRPr="00F05B8F">
        <w:rPr>
          <w:rFonts w:ascii="Arial" w:hAnsi="Arial" w:cs="Arial"/>
          <w:b/>
          <w:bCs/>
          <w:sz w:val="20"/>
          <w:szCs w:val="20"/>
        </w:rPr>
        <w:t>PREFEITURA MUNICIPAL DA ESTÂNCIA BALNEÁRIA DE ITANHAÉM</w:t>
      </w:r>
      <w:r w:rsidR="002F7977" w:rsidRPr="00F05B8F">
        <w:rPr>
          <w:rFonts w:ascii="Arial" w:hAnsi="Arial" w:cs="Arial"/>
          <w:b/>
          <w:sz w:val="20"/>
          <w:szCs w:val="20"/>
        </w:rPr>
        <w:t xml:space="preserve">, que confirmará de modo definitivo o enquadramento de sua situação como pessoa com deficiência e a compatibilidade com o cargo pretendido. </w:t>
      </w:r>
    </w:p>
    <w:p w:rsidR="002F7977" w:rsidRPr="00F05B8F" w:rsidRDefault="00D750D0" w:rsidP="00D750D0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F05B8F">
        <w:rPr>
          <w:rFonts w:ascii="Arial" w:hAnsi="Arial" w:cs="Arial"/>
          <w:b/>
          <w:sz w:val="20"/>
          <w:szCs w:val="20"/>
        </w:rPr>
        <w:t>8.4</w:t>
      </w:r>
      <w:r w:rsidR="002F7977" w:rsidRPr="00F05B8F">
        <w:rPr>
          <w:rFonts w:ascii="Arial" w:hAnsi="Arial" w:cs="Arial"/>
          <w:b/>
          <w:sz w:val="20"/>
          <w:szCs w:val="20"/>
        </w:rPr>
        <w:t>. Será eliminado da lista de deficientes o candidato cuja deficiência</w:t>
      </w:r>
      <w:r w:rsidRPr="00F05B8F">
        <w:rPr>
          <w:rFonts w:ascii="Arial" w:hAnsi="Arial" w:cs="Arial"/>
          <w:b/>
          <w:sz w:val="20"/>
          <w:szCs w:val="20"/>
        </w:rPr>
        <w:t xml:space="preserve"> informada</w:t>
      </w:r>
      <w:r w:rsidR="002F7977" w:rsidRPr="00F05B8F">
        <w:rPr>
          <w:rFonts w:ascii="Arial" w:hAnsi="Arial" w:cs="Arial"/>
          <w:b/>
          <w:sz w:val="20"/>
          <w:szCs w:val="20"/>
        </w:rPr>
        <w:t xml:space="preserve"> não se constate, devendo o mesmo constar apenas da lista de classificação geral de aprovados. </w:t>
      </w:r>
    </w:p>
    <w:p w:rsidR="002F7977" w:rsidRPr="00F05B8F" w:rsidRDefault="00D750D0" w:rsidP="00D750D0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F05B8F">
        <w:rPr>
          <w:rFonts w:ascii="Arial" w:hAnsi="Arial" w:cs="Arial"/>
          <w:b/>
          <w:sz w:val="20"/>
          <w:szCs w:val="20"/>
        </w:rPr>
        <w:t>8.5</w:t>
      </w:r>
      <w:r w:rsidR="002F7977" w:rsidRPr="00F05B8F">
        <w:rPr>
          <w:rFonts w:ascii="Arial" w:hAnsi="Arial" w:cs="Arial"/>
          <w:b/>
          <w:sz w:val="20"/>
          <w:szCs w:val="20"/>
        </w:rPr>
        <w:t xml:space="preserve">. Será eliminado do Processo Seletivo o candidato cuja deficiência assinalada na ficha de inscrição seja incompatível com </w:t>
      </w:r>
      <w:r w:rsidRPr="00F05B8F">
        <w:rPr>
          <w:rFonts w:ascii="Arial" w:hAnsi="Arial" w:cs="Arial"/>
          <w:b/>
          <w:sz w:val="20"/>
          <w:szCs w:val="20"/>
        </w:rPr>
        <w:t>o exercício das funções inerentes a</w:t>
      </w:r>
      <w:r w:rsidR="002F7977" w:rsidRPr="00F05B8F">
        <w:rPr>
          <w:rFonts w:ascii="Arial" w:hAnsi="Arial" w:cs="Arial"/>
          <w:b/>
          <w:sz w:val="20"/>
          <w:szCs w:val="20"/>
        </w:rPr>
        <w:t xml:space="preserve">o cargo pretendido. </w:t>
      </w:r>
    </w:p>
    <w:p w:rsidR="002F7977" w:rsidRPr="00F05B8F" w:rsidRDefault="00D750D0" w:rsidP="00D750D0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F05B8F">
        <w:rPr>
          <w:rFonts w:ascii="Arial" w:hAnsi="Arial" w:cs="Arial"/>
          <w:b/>
          <w:sz w:val="20"/>
          <w:szCs w:val="20"/>
        </w:rPr>
        <w:t>8.6.</w:t>
      </w:r>
      <w:r w:rsidR="002F7977" w:rsidRPr="00F05B8F">
        <w:rPr>
          <w:rFonts w:ascii="Arial" w:hAnsi="Arial" w:cs="Arial"/>
          <w:b/>
          <w:sz w:val="20"/>
          <w:szCs w:val="20"/>
        </w:rPr>
        <w:t xml:space="preserve"> A análise dos aspectos relativos ao potencial de trabalho do candidato com deficiência obedecerá ao disposto no Decreto Federal nº 3.298, de 20/12/1999, arts. 43 e 44, conforme especificado a seguir: </w:t>
      </w:r>
    </w:p>
    <w:p w:rsidR="002F7977" w:rsidRPr="00F05B8F" w:rsidRDefault="00D750D0" w:rsidP="00D750D0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F05B8F">
        <w:rPr>
          <w:rFonts w:ascii="Arial" w:hAnsi="Arial" w:cs="Arial"/>
          <w:b/>
          <w:sz w:val="20"/>
          <w:szCs w:val="20"/>
        </w:rPr>
        <w:t>8.7</w:t>
      </w:r>
      <w:r w:rsidR="002F7977" w:rsidRPr="00F05B8F">
        <w:rPr>
          <w:rFonts w:ascii="Arial" w:hAnsi="Arial" w:cs="Arial"/>
          <w:b/>
          <w:sz w:val="20"/>
          <w:szCs w:val="20"/>
        </w:rPr>
        <w:t xml:space="preserve">. A avaliação do potencial de trabalho do candidato com deficiência, frente às rotinas do cargo, será realizada pela </w:t>
      </w:r>
      <w:r w:rsidR="002F7977" w:rsidRPr="00F05B8F">
        <w:rPr>
          <w:rFonts w:ascii="Arial" w:hAnsi="Arial" w:cs="Arial"/>
          <w:b/>
          <w:bCs/>
          <w:sz w:val="20"/>
          <w:szCs w:val="20"/>
        </w:rPr>
        <w:t>PREFEITURA MUNICIPAL DA ESTÂNCIA BALNEÁRIA DE ITANHAÉM</w:t>
      </w:r>
      <w:r w:rsidR="002F7977" w:rsidRPr="00F05B8F">
        <w:rPr>
          <w:rFonts w:ascii="Arial" w:hAnsi="Arial" w:cs="Arial"/>
          <w:b/>
          <w:sz w:val="20"/>
          <w:szCs w:val="20"/>
        </w:rPr>
        <w:t xml:space="preserve">. </w:t>
      </w:r>
    </w:p>
    <w:p w:rsidR="002F7977" w:rsidRPr="00F05B8F" w:rsidRDefault="00D750D0" w:rsidP="00D750D0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F05B8F">
        <w:rPr>
          <w:rFonts w:ascii="Arial" w:hAnsi="Arial" w:cs="Arial"/>
          <w:b/>
          <w:sz w:val="20"/>
          <w:szCs w:val="20"/>
        </w:rPr>
        <w:t>8.8</w:t>
      </w:r>
      <w:r w:rsidR="002F7977" w:rsidRPr="00F05B8F">
        <w:rPr>
          <w:rFonts w:ascii="Arial" w:hAnsi="Arial" w:cs="Arial"/>
          <w:b/>
          <w:sz w:val="20"/>
          <w:szCs w:val="20"/>
        </w:rPr>
        <w:t xml:space="preserve">. O médico responsável pela avaliação emitirá parecer observando: a) as informações prestadas pelo candidato; b) a natureza das atribuições e tarefas essenciais do cargo a desempenhar; c) a viabilidade das condições de acessibilidade e as adequações do ambiente de trabalho na execução das tarefas; d) a possibilidade de uso, pelo candidato, de equipamentos ou outros meios que habitualmente utilize; e e) o CID e outros padrões reconhecidos nacional e internacionalmente. </w:t>
      </w:r>
    </w:p>
    <w:p w:rsidR="002F7977" w:rsidRPr="00F05B8F" w:rsidRDefault="00D750D0" w:rsidP="00D750D0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F05B8F">
        <w:rPr>
          <w:rFonts w:ascii="Arial" w:hAnsi="Arial" w:cs="Arial"/>
          <w:b/>
          <w:sz w:val="20"/>
          <w:szCs w:val="20"/>
        </w:rPr>
        <w:t>8.9</w:t>
      </w:r>
      <w:r w:rsidR="002F7977" w:rsidRPr="00F05B8F">
        <w:rPr>
          <w:rFonts w:ascii="Arial" w:hAnsi="Arial" w:cs="Arial"/>
          <w:b/>
          <w:sz w:val="20"/>
          <w:szCs w:val="20"/>
        </w:rPr>
        <w:t xml:space="preserve">. Não serão considerados como deficiência os distúrbios de acuidade visual passíveis de correção simples do tipo miopia, astigmatismo, estrabismo e congêneres. </w:t>
      </w:r>
    </w:p>
    <w:p w:rsidR="002F7977" w:rsidRPr="00F05B8F" w:rsidRDefault="00D750D0" w:rsidP="00D750D0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F05B8F">
        <w:rPr>
          <w:rFonts w:ascii="Arial" w:hAnsi="Arial" w:cs="Arial"/>
          <w:b/>
          <w:sz w:val="20"/>
          <w:szCs w:val="20"/>
        </w:rPr>
        <w:t>8.10</w:t>
      </w:r>
      <w:r w:rsidR="002F7977" w:rsidRPr="00F05B8F">
        <w:rPr>
          <w:rFonts w:ascii="Arial" w:hAnsi="Arial" w:cs="Arial"/>
          <w:b/>
          <w:sz w:val="20"/>
          <w:szCs w:val="20"/>
        </w:rPr>
        <w:t xml:space="preserve">. As vagas destinadas às pessoas com deficiência que não forem providas por falta de candidatos, por reprovação no Processo Seletivo ou na perícia médica, serão preenchidas pelos demais candidatos, observada a ordem geral de classificação. </w:t>
      </w:r>
    </w:p>
    <w:p w:rsidR="002F7977" w:rsidRPr="00F05B8F" w:rsidRDefault="00D750D0" w:rsidP="00D750D0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F05B8F">
        <w:rPr>
          <w:rFonts w:ascii="Arial" w:hAnsi="Arial" w:cs="Arial"/>
          <w:b/>
          <w:sz w:val="20"/>
          <w:szCs w:val="20"/>
        </w:rPr>
        <w:t>8.11</w:t>
      </w:r>
      <w:r w:rsidR="002F7977" w:rsidRPr="00F05B8F">
        <w:rPr>
          <w:rFonts w:ascii="Arial" w:hAnsi="Arial" w:cs="Arial"/>
          <w:b/>
          <w:sz w:val="20"/>
          <w:szCs w:val="20"/>
        </w:rPr>
        <w:t xml:space="preserve">. </w:t>
      </w:r>
      <w:r w:rsidRPr="00F05B8F">
        <w:rPr>
          <w:rFonts w:ascii="Arial" w:hAnsi="Arial" w:cs="Arial"/>
          <w:b/>
          <w:sz w:val="20"/>
          <w:szCs w:val="20"/>
        </w:rPr>
        <w:t xml:space="preserve">Para fazer jus a constar na listagem de portadores de deficiência, </w:t>
      </w:r>
      <w:r w:rsidR="002F7977" w:rsidRPr="00F05B8F">
        <w:rPr>
          <w:rFonts w:ascii="Arial" w:hAnsi="Arial" w:cs="Arial"/>
          <w:b/>
          <w:sz w:val="20"/>
          <w:szCs w:val="20"/>
        </w:rPr>
        <w:t xml:space="preserve">o candidato </w:t>
      </w:r>
      <w:r w:rsidRPr="00F05B8F">
        <w:rPr>
          <w:rFonts w:ascii="Arial" w:hAnsi="Arial" w:cs="Arial"/>
          <w:b/>
          <w:sz w:val="20"/>
          <w:szCs w:val="20"/>
        </w:rPr>
        <w:t>deverá comparecer ao Departamento de Recursos Humanos</w:t>
      </w:r>
      <w:r w:rsidR="006A40E6" w:rsidRPr="00F05B8F">
        <w:rPr>
          <w:rFonts w:ascii="Arial" w:hAnsi="Arial" w:cs="Arial"/>
          <w:b/>
          <w:sz w:val="20"/>
          <w:szCs w:val="20"/>
        </w:rPr>
        <w:t xml:space="preserve"> da Prefeitura Municipal de Itanhaém</w:t>
      </w:r>
      <w:r w:rsidRPr="00F05B8F">
        <w:rPr>
          <w:rFonts w:ascii="Arial" w:hAnsi="Arial" w:cs="Arial"/>
          <w:b/>
          <w:sz w:val="20"/>
          <w:szCs w:val="20"/>
        </w:rPr>
        <w:t xml:space="preserve">, no prazo de 3 (três) dias, munido de laudo e/ou atestado médico, comprovando a alegada deficiência, com expressa referência ao código correspondente da </w:t>
      </w:r>
      <w:r w:rsidRPr="00F05B8F">
        <w:rPr>
          <w:rFonts w:ascii="Arial" w:hAnsi="Arial" w:cs="Arial"/>
          <w:b/>
          <w:bCs/>
          <w:sz w:val="20"/>
          <w:szCs w:val="20"/>
        </w:rPr>
        <w:t>Classificação Internacional de Doença – CID.</w:t>
      </w:r>
    </w:p>
    <w:p w:rsidR="002F7977" w:rsidRPr="00F05B8F" w:rsidRDefault="00D750D0" w:rsidP="00D750D0">
      <w:pPr>
        <w:tabs>
          <w:tab w:val="left" w:pos="2112"/>
        </w:tabs>
        <w:jc w:val="both"/>
        <w:rPr>
          <w:rFonts w:ascii="Arial" w:hAnsi="Arial" w:cs="Arial"/>
          <w:b/>
          <w:sz w:val="20"/>
          <w:szCs w:val="20"/>
        </w:rPr>
      </w:pPr>
      <w:r w:rsidRPr="00F05B8F">
        <w:rPr>
          <w:rFonts w:ascii="Arial" w:hAnsi="Arial" w:cs="Arial"/>
          <w:b/>
          <w:sz w:val="20"/>
          <w:szCs w:val="20"/>
        </w:rPr>
        <w:t>8.1</w:t>
      </w:r>
      <w:r w:rsidR="006A40E6" w:rsidRPr="00F05B8F">
        <w:rPr>
          <w:rFonts w:ascii="Arial" w:hAnsi="Arial" w:cs="Arial"/>
          <w:b/>
          <w:sz w:val="20"/>
          <w:szCs w:val="20"/>
        </w:rPr>
        <w:t>2</w:t>
      </w:r>
      <w:r w:rsidR="002F7977" w:rsidRPr="00F05B8F">
        <w:rPr>
          <w:rFonts w:ascii="Arial" w:hAnsi="Arial" w:cs="Arial"/>
          <w:b/>
          <w:sz w:val="20"/>
          <w:szCs w:val="20"/>
        </w:rPr>
        <w:t>. O candidato que não atender</w:t>
      </w:r>
      <w:r w:rsidR="006A40E6" w:rsidRPr="00F05B8F">
        <w:rPr>
          <w:rFonts w:ascii="Arial" w:hAnsi="Arial" w:cs="Arial"/>
          <w:b/>
          <w:sz w:val="20"/>
          <w:szCs w:val="20"/>
        </w:rPr>
        <w:t xml:space="preserve"> o estabelecido </w:t>
      </w:r>
      <w:r w:rsidRPr="00F05B8F">
        <w:rPr>
          <w:rFonts w:ascii="Arial" w:hAnsi="Arial" w:cs="Arial"/>
          <w:b/>
          <w:sz w:val="20"/>
          <w:szCs w:val="20"/>
        </w:rPr>
        <w:t>no item 8.11</w:t>
      </w:r>
      <w:r w:rsidR="006A40E6" w:rsidRPr="00F05B8F">
        <w:rPr>
          <w:rFonts w:ascii="Arial" w:hAnsi="Arial" w:cs="Arial"/>
          <w:b/>
          <w:sz w:val="20"/>
          <w:szCs w:val="20"/>
        </w:rPr>
        <w:t xml:space="preserve"> dentro do prazo</w:t>
      </w:r>
      <w:r w:rsidRPr="00F05B8F">
        <w:rPr>
          <w:rFonts w:ascii="Arial" w:hAnsi="Arial" w:cs="Arial"/>
          <w:b/>
          <w:sz w:val="20"/>
          <w:szCs w:val="20"/>
        </w:rPr>
        <w:t>,</w:t>
      </w:r>
      <w:r w:rsidR="002F7977" w:rsidRPr="00F05B8F">
        <w:rPr>
          <w:rFonts w:ascii="Arial" w:hAnsi="Arial" w:cs="Arial"/>
          <w:b/>
          <w:sz w:val="20"/>
          <w:szCs w:val="20"/>
        </w:rPr>
        <w:t xml:space="preserve"> não terá a condição especial atendida ou não será considerado pessoa com deficiência, seja qual for o motivo alegado.</w:t>
      </w:r>
    </w:p>
    <w:p w:rsidR="00997B08" w:rsidRDefault="00997B08" w:rsidP="003B69A3">
      <w:pPr>
        <w:rPr>
          <w:rFonts w:ascii="Arial" w:hAnsi="Arial" w:cs="Arial"/>
        </w:rPr>
      </w:pPr>
    </w:p>
    <w:p w:rsidR="00B27D88" w:rsidRPr="000A7F83" w:rsidRDefault="00B27D88" w:rsidP="003B69A3">
      <w:pPr>
        <w:rPr>
          <w:rFonts w:ascii="Arial" w:hAnsi="Arial" w:cs="Arial"/>
        </w:rPr>
      </w:pPr>
    </w:p>
    <w:p w:rsidR="003B69A3" w:rsidRPr="000A7F83" w:rsidRDefault="003B69A3" w:rsidP="003B69A3">
      <w:pPr>
        <w:tabs>
          <w:tab w:val="left" w:pos="3015"/>
          <w:tab w:val="left" w:pos="3225"/>
          <w:tab w:val="left" w:pos="3795"/>
        </w:tabs>
        <w:jc w:val="center"/>
        <w:rPr>
          <w:rFonts w:ascii="Arial" w:hAnsi="Arial" w:cs="Arial"/>
        </w:rPr>
      </w:pPr>
      <w:r w:rsidRPr="000A7F83">
        <w:rPr>
          <w:rFonts w:ascii="Arial" w:hAnsi="Arial" w:cs="Arial"/>
        </w:rPr>
        <w:t xml:space="preserve">Itanhaém, </w:t>
      </w:r>
      <w:r w:rsidR="009A16A6">
        <w:rPr>
          <w:rFonts w:ascii="Arial" w:hAnsi="Arial" w:cs="Arial"/>
        </w:rPr>
        <w:t>18</w:t>
      </w:r>
      <w:r w:rsidR="006A40E6">
        <w:rPr>
          <w:rFonts w:ascii="Arial" w:hAnsi="Arial" w:cs="Arial"/>
        </w:rPr>
        <w:t xml:space="preserve"> de abril de 2017</w:t>
      </w:r>
      <w:r w:rsidRPr="000A7F83">
        <w:rPr>
          <w:rFonts w:ascii="Arial" w:hAnsi="Arial" w:cs="Arial"/>
        </w:rPr>
        <w:t>.</w:t>
      </w:r>
    </w:p>
    <w:p w:rsidR="003B69A3" w:rsidRDefault="003B69A3" w:rsidP="003B69A3">
      <w:pPr>
        <w:tabs>
          <w:tab w:val="left" w:pos="3795"/>
        </w:tabs>
        <w:rPr>
          <w:rFonts w:ascii="Arial" w:hAnsi="Arial" w:cs="Arial"/>
        </w:rPr>
      </w:pPr>
    </w:p>
    <w:p w:rsidR="00F05B8F" w:rsidRDefault="00F05B8F" w:rsidP="003B69A3">
      <w:pPr>
        <w:tabs>
          <w:tab w:val="left" w:pos="3795"/>
        </w:tabs>
        <w:rPr>
          <w:rFonts w:ascii="Arial" w:hAnsi="Arial" w:cs="Arial"/>
        </w:rPr>
      </w:pPr>
    </w:p>
    <w:p w:rsidR="005F4CDE" w:rsidRPr="000A7F83" w:rsidRDefault="005F4CDE" w:rsidP="003B69A3">
      <w:pPr>
        <w:tabs>
          <w:tab w:val="left" w:pos="3795"/>
        </w:tabs>
        <w:rPr>
          <w:rFonts w:ascii="Arial" w:hAnsi="Arial" w:cs="Arial"/>
        </w:rPr>
      </w:pPr>
    </w:p>
    <w:p w:rsidR="003B69A3" w:rsidRPr="001D3E4E" w:rsidRDefault="003B69A3" w:rsidP="003B69A3">
      <w:pPr>
        <w:pStyle w:val="Recuodecorpodetexto2"/>
        <w:ind w:lef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D3E4E">
        <w:rPr>
          <w:rFonts w:ascii="Arial" w:hAnsi="Arial" w:cs="Arial"/>
          <w:b/>
          <w:color w:val="000000"/>
          <w:sz w:val="22"/>
          <w:szCs w:val="22"/>
        </w:rPr>
        <w:t>SERGIO ALEXANDRE MENEZES</w:t>
      </w:r>
    </w:p>
    <w:p w:rsidR="003B69A3" w:rsidRPr="001D3E4E" w:rsidRDefault="003B69A3" w:rsidP="003B69A3">
      <w:pPr>
        <w:pStyle w:val="Recuodecorpodetexto2"/>
        <w:ind w:lef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D3E4E">
        <w:rPr>
          <w:rFonts w:ascii="Arial" w:hAnsi="Arial" w:cs="Arial"/>
          <w:b/>
          <w:color w:val="000000"/>
          <w:sz w:val="22"/>
          <w:szCs w:val="22"/>
        </w:rPr>
        <w:t>PRESIDENTE DA COMISSÃO</w:t>
      </w:r>
    </w:p>
    <w:p w:rsidR="003B69A3" w:rsidRPr="0043078C" w:rsidRDefault="003B69A3" w:rsidP="003B69A3">
      <w:pPr>
        <w:pStyle w:val="Recuodecorpodetexto2"/>
        <w:ind w:left="0"/>
        <w:jc w:val="left"/>
        <w:rPr>
          <w:rFonts w:ascii="Arial" w:hAnsi="Arial" w:cs="Arial"/>
          <w:color w:val="000000"/>
          <w:sz w:val="17"/>
          <w:szCs w:val="17"/>
        </w:rPr>
      </w:pPr>
    </w:p>
    <w:sectPr w:rsidR="003B69A3" w:rsidRPr="0043078C" w:rsidSect="00CD0625">
      <w:pgSz w:w="11906" w:h="16838"/>
      <w:pgMar w:top="540" w:right="424" w:bottom="36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8"/>
  <w:hyphenationZone w:val="425"/>
  <w:characterSpacingControl w:val="doNotCompress"/>
  <w:compat/>
  <w:rsids>
    <w:rsidRoot w:val="003B69A3"/>
    <w:rsid w:val="00095B57"/>
    <w:rsid w:val="00180A37"/>
    <w:rsid w:val="001D3E4E"/>
    <w:rsid w:val="002B60F8"/>
    <w:rsid w:val="002F7977"/>
    <w:rsid w:val="00304A60"/>
    <w:rsid w:val="003B69A3"/>
    <w:rsid w:val="00567F4C"/>
    <w:rsid w:val="005D3FC6"/>
    <w:rsid w:val="005F4CDE"/>
    <w:rsid w:val="00640E49"/>
    <w:rsid w:val="006940E9"/>
    <w:rsid w:val="00695BEB"/>
    <w:rsid w:val="006A40E6"/>
    <w:rsid w:val="006B7F84"/>
    <w:rsid w:val="00790925"/>
    <w:rsid w:val="00827581"/>
    <w:rsid w:val="008459FD"/>
    <w:rsid w:val="0084775B"/>
    <w:rsid w:val="008837DC"/>
    <w:rsid w:val="009152D9"/>
    <w:rsid w:val="00947602"/>
    <w:rsid w:val="00971515"/>
    <w:rsid w:val="009965BD"/>
    <w:rsid w:val="00997B08"/>
    <w:rsid w:val="009A16A6"/>
    <w:rsid w:val="009D4C3C"/>
    <w:rsid w:val="00B27D88"/>
    <w:rsid w:val="00B87B8B"/>
    <w:rsid w:val="00CD0625"/>
    <w:rsid w:val="00D750D0"/>
    <w:rsid w:val="00E66799"/>
    <w:rsid w:val="00F05B8F"/>
    <w:rsid w:val="00F6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9A3"/>
    <w:rPr>
      <w:sz w:val="24"/>
      <w:szCs w:val="24"/>
    </w:rPr>
  </w:style>
  <w:style w:type="paragraph" w:styleId="Ttulo1">
    <w:name w:val="heading 1"/>
    <w:basedOn w:val="Normal"/>
    <w:next w:val="Normal"/>
    <w:qFormat/>
    <w:rsid w:val="003B69A3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D3E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3B69A3"/>
    <w:pPr>
      <w:tabs>
        <w:tab w:val="center" w:pos="4419"/>
        <w:tab w:val="right" w:pos="8838"/>
      </w:tabs>
      <w:suppressAutoHyphens/>
    </w:pPr>
    <w:rPr>
      <w:sz w:val="20"/>
      <w:lang w:eastAsia="ar-SA"/>
    </w:rPr>
  </w:style>
  <w:style w:type="paragraph" w:styleId="Recuodecorpodetexto2">
    <w:name w:val="Body Text Indent 2"/>
    <w:basedOn w:val="Normal"/>
    <w:rsid w:val="003B69A3"/>
    <w:pPr>
      <w:suppressAutoHyphens/>
      <w:ind w:left="60"/>
      <w:jc w:val="both"/>
    </w:pPr>
    <w:rPr>
      <w:szCs w:val="20"/>
      <w:lang w:eastAsia="ar-SA"/>
    </w:rPr>
  </w:style>
  <w:style w:type="paragraph" w:styleId="Corpodetexto3">
    <w:name w:val="Body Text 3"/>
    <w:basedOn w:val="Normal"/>
    <w:rsid w:val="003B69A3"/>
    <w:pPr>
      <w:spacing w:after="120"/>
    </w:pPr>
    <w:rPr>
      <w:sz w:val="16"/>
      <w:szCs w:val="16"/>
    </w:rPr>
  </w:style>
  <w:style w:type="character" w:styleId="Forte">
    <w:name w:val="Strong"/>
    <w:basedOn w:val="Fontepargpadro"/>
    <w:qFormat/>
    <w:rsid w:val="00971515"/>
    <w:rPr>
      <w:b/>
      <w:bCs/>
    </w:rPr>
  </w:style>
  <w:style w:type="paragraph" w:styleId="NormalWeb">
    <w:name w:val="Normal (Web)"/>
    <w:basedOn w:val="Normal"/>
    <w:rsid w:val="00971515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semiHidden/>
    <w:rsid w:val="001D3E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2F797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Fontepargpadro"/>
    <w:rsid w:val="00F05B8F"/>
    <w:rPr>
      <w:color w:val="0000FF"/>
      <w:u w:val="single"/>
    </w:rPr>
  </w:style>
  <w:style w:type="paragraph" w:customStyle="1" w:styleId="Corpodetexto311">
    <w:name w:val="Corpo de texto 311"/>
    <w:basedOn w:val="Normal"/>
    <w:rsid w:val="00F05B8F"/>
    <w:pPr>
      <w:widowControl w:val="0"/>
      <w:autoSpaceDE w:val="0"/>
      <w:ind w:firstLine="360"/>
      <w:jc w:val="both"/>
    </w:pPr>
    <w:rPr>
      <w:rFonts w:ascii="Arial" w:eastAsia="MS Mincho" w:hAnsi="Arial" w:cs="Arial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DA ESTÂNCIA BALNEÁRIA DE ITANHAÉM</vt:lpstr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DA ESTÂNCIA BALNEÁRIA DE ITANHAÉM</dc:title>
  <dc:creator>bcsilva</dc:creator>
  <cp:lastModifiedBy>User</cp:lastModifiedBy>
  <cp:revision>2</cp:revision>
  <cp:lastPrinted>2017-04-18T15:35:00Z</cp:lastPrinted>
  <dcterms:created xsi:type="dcterms:W3CDTF">2017-04-18T18:54:00Z</dcterms:created>
  <dcterms:modified xsi:type="dcterms:W3CDTF">2017-04-18T18:54:00Z</dcterms:modified>
</cp:coreProperties>
</file>