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64" w:rsidRPr="00354D64" w:rsidRDefault="00354D64" w:rsidP="00100460">
      <w:pPr>
        <w:tabs>
          <w:tab w:val="left" w:pos="9923"/>
        </w:tabs>
        <w:ind w:firstLine="2835"/>
        <w:jc w:val="center"/>
        <w:rPr>
          <w:b/>
          <w:caps/>
          <w:sz w:val="4"/>
          <w:szCs w:val="4"/>
          <w:u w:val="single"/>
        </w:rPr>
      </w:pPr>
    </w:p>
    <w:p w:rsidR="00C7237C" w:rsidRDefault="00C7237C" w:rsidP="00100460">
      <w:pPr>
        <w:tabs>
          <w:tab w:val="left" w:pos="9923"/>
        </w:tabs>
        <w:jc w:val="center"/>
        <w:rPr>
          <w:b/>
          <w:sz w:val="28"/>
        </w:rPr>
      </w:pPr>
      <w:r>
        <w:rPr>
          <w:b/>
          <w:caps/>
          <w:sz w:val="28"/>
          <w:u w:val="single"/>
        </w:rPr>
        <w:t>DECRETO n</w:t>
      </w:r>
      <w:r>
        <w:rPr>
          <w:b/>
          <w:caps/>
          <w:strike/>
          <w:sz w:val="28"/>
          <w:u w:val="single"/>
        </w:rPr>
        <w:t>º</w:t>
      </w:r>
      <w:r>
        <w:rPr>
          <w:b/>
          <w:caps/>
          <w:sz w:val="28"/>
          <w:u w:val="single"/>
        </w:rPr>
        <w:t xml:space="preserve"> </w:t>
      </w:r>
      <w:r w:rsidR="00B92166">
        <w:rPr>
          <w:b/>
          <w:caps/>
          <w:sz w:val="28"/>
          <w:u w:val="single"/>
        </w:rPr>
        <w:t>4</w:t>
      </w:r>
      <w:r w:rsidR="00165661">
        <w:rPr>
          <w:b/>
          <w:caps/>
          <w:sz w:val="28"/>
          <w:u w:val="single"/>
        </w:rPr>
        <w:t>.</w:t>
      </w:r>
      <w:r w:rsidR="00B35AAB">
        <w:rPr>
          <w:b/>
          <w:caps/>
          <w:sz w:val="28"/>
          <w:u w:val="single"/>
        </w:rPr>
        <w:t>460</w:t>
      </w:r>
      <w:r w:rsidR="00D91380">
        <w:rPr>
          <w:b/>
          <w:caps/>
          <w:sz w:val="28"/>
          <w:u w:val="single"/>
        </w:rPr>
        <w:t>,</w:t>
      </w:r>
      <w:r>
        <w:rPr>
          <w:b/>
          <w:caps/>
          <w:sz w:val="28"/>
          <w:u w:val="single"/>
        </w:rPr>
        <w:t xml:space="preserve"> de </w:t>
      </w:r>
      <w:r w:rsidR="00B35AAB">
        <w:rPr>
          <w:b/>
          <w:caps/>
          <w:sz w:val="28"/>
          <w:u w:val="single"/>
        </w:rPr>
        <w:t>11</w:t>
      </w:r>
      <w:r>
        <w:rPr>
          <w:b/>
          <w:caps/>
          <w:sz w:val="28"/>
          <w:u w:val="single"/>
        </w:rPr>
        <w:t xml:space="preserve"> de </w:t>
      </w:r>
      <w:r w:rsidR="003C2297">
        <w:rPr>
          <w:b/>
          <w:caps/>
          <w:sz w:val="28"/>
          <w:u w:val="single"/>
        </w:rPr>
        <w:t>ABRIL</w:t>
      </w:r>
      <w:r>
        <w:rPr>
          <w:b/>
          <w:caps/>
          <w:sz w:val="28"/>
          <w:u w:val="single"/>
        </w:rPr>
        <w:t xml:space="preserve"> de 20</w:t>
      </w:r>
      <w:r w:rsidR="00B92166">
        <w:rPr>
          <w:b/>
          <w:caps/>
          <w:sz w:val="28"/>
          <w:u w:val="single"/>
        </w:rPr>
        <w:t>2</w:t>
      </w:r>
      <w:r w:rsidR="009B726C">
        <w:rPr>
          <w:b/>
          <w:caps/>
          <w:sz w:val="28"/>
          <w:u w:val="single"/>
        </w:rPr>
        <w:t>3</w:t>
      </w:r>
    </w:p>
    <w:p w:rsidR="00C7237C" w:rsidRPr="00354D64" w:rsidRDefault="00C7237C" w:rsidP="00100460">
      <w:pPr>
        <w:tabs>
          <w:tab w:val="left" w:pos="9923"/>
        </w:tabs>
        <w:ind w:firstLine="2835"/>
        <w:jc w:val="both"/>
        <w:rPr>
          <w:b/>
          <w:sz w:val="24"/>
          <w:szCs w:val="24"/>
        </w:rPr>
      </w:pPr>
    </w:p>
    <w:p w:rsidR="00C7237C" w:rsidRPr="00D90950" w:rsidRDefault="00C7237C" w:rsidP="00100460">
      <w:pPr>
        <w:tabs>
          <w:tab w:val="left" w:pos="9923"/>
        </w:tabs>
        <w:ind w:left="5103"/>
        <w:jc w:val="both"/>
        <w:rPr>
          <w:b/>
          <w:sz w:val="28"/>
          <w:szCs w:val="28"/>
        </w:rPr>
      </w:pPr>
    </w:p>
    <w:p w:rsidR="00C7237C" w:rsidRDefault="00C7237C" w:rsidP="00100460">
      <w:pPr>
        <w:pStyle w:val="Recuodecorpodetexto2"/>
        <w:tabs>
          <w:tab w:val="left" w:pos="9923"/>
        </w:tabs>
        <w:ind w:left="5103"/>
      </w:pPr>
      <w:r w:rsidRPr="00165661">
        <w:t>“</w:t>
      </w:r>
      <w:r w:rsidR="00165661" w:rsidRPr="00165661">
        <w:t>Nomeia, para o biênio 20</w:t>
      </w:r>
      <w:r w:rsidR="00B92166">
        <w:t>2</w:t>
      </w:r>
      <w:r w:rsidR="009B726C">
        <w:t>3</w:t>
      </w:r>
      <w:r w:rsidR="00165661" w:rsidRPr="00165661">
        <w:t>/20</w:t>
      </w:r>
      <w:r w:rsidR="007A762C">
        <w:t>2</w:t>
      </w:r>
      <w:r w:rsidR="009B726C">
        <w:t>5</w:t>
      </w:r>
      <w:r w:rsidR="00165661" w:rsidRPr="00165661">
        <w:t>,</w:t>
      </w:r>
      <w:r w:rsidRPr="00165661">
        <w:t xml:space="preserve"> o</w:t>
      </w:r>
      <w:r>
        <w:t xml:space="preserve">s membros do Conselho Municipal </w:t>
      </w:r>
      <w:r w:rsidR="00A63F2D">
        <w:t xml:space="preserve">dos Direitos da </w:t>
      </w:r>
      <w:r w:rsidR="00046DFB" w:rsidRPr="00046DFB">
        <w:rPr>
          <w:szCs w:val="28"/>
        </w:rPr>
        <w:t>Pessoa com Deficiência</w:t>
      </w:r>
      <w:r w:rsidR="00C77FD3">
        <w:rPr>
          <w:szCs w:val="28"/>
        </w:rPr>
        <w:t>.</w:t>
      </w:r>
      <w:r>
        <w:t>”</w:t>
      </w:r>
    </w:p>
    <w:p w:rsidR="00C7237C" w:rsidRPr="001B1720" w:rsidRDefault="00C7237C" w:rsidP="00100460">
      <w:pPr>
        <w:tabs>
          <w:tab w:val="left" w:pos="9923"/>
        </w:tabs>
        <w:ind w:firstLine="2835"/>
        <w:jc w:val="center"/>
        <w:rPr>
          <w:sz w:val="24"/>
          <w:szCs w:val="24"/>
        </w:rPr>
      </w:pPr>
    </w:p>
    <w:p w:rsidR="00C7237C" w:rsidRPr="00D90950" w:rsidRDefault="00C7237C" w:rsidP="00100460">
      <w:pPr>
        <w:tabs>
          <w:tab w:val="left" w:pos="9923"/>
        </w:tabs>
        <w:ind w:firstLine="2835"/>
        <w:jc w:val="center"/>
        <w:rPr>
          <w:sz w:val="28"/>
          <w:szCs w:val="28"/>
        </w:rPr>
      </w:pPr>
    </w:p>
    <w:p w:rsidR="00C7237C" w:rsidRDefault="00A37B8E" w:rsidP="00100460">
      <w:pPr>
        <w:tabs>
          <w:tab w:val="center" w:pos="0"/>
          <w:tab w:val="left" w:pos="9923"/>
        </w:tabs>
        <w:ind w:firstLine="2835"/>
        <w:jc w:val="both"/>
        <w:rPr>
          <w:sz w:val="32"/>
        </w:rPr>
      </w:pPr>
      <w:r>
        <w:rPr>
          <w:b/>
          <w:sz w:val="28"/>
          <w:szCs w:val="28"/>
        </w:rPr>
        <w:t>TIAGO RODRIGUES CERVANTES</w:t>
      </w:r>
      <w:r w:rsidRPr="00EC63CE">
        <w:rPr>
          <w:sz w:val="28"/>
          <w:szCs w:val="28"/>
        </w:rPr>
        <w:t xml:space="preserve">, Prefeito Municipal de Itanhaém, no uso das atribuições que lhe </w:t>
      </w:r>
      <w:r>
        <w:rPr>
          <w:sz w:val="28"/>
          <w:szCs w:val="28"/>
        </w:rPr>
        <w:t>são conferidas por lei</w:t>
      </w:r>
      <w:r w:rsidR="00C7237C">
        <w:rPr>
          <w:sz w:val="28"/>
        </w:rPr>
        <w:t>, e</w:t>
      </w:r>
      <w:r w:rsidR="00FC0C59">
        <w:rPr>
          <w:sz w:val="28"/>
        </w:rPr>
        <w:t xml:space="preserve"> tendo em vista o disposto no</w:t>
      </w:r>
      <w:r w:rsidR="00C7237C">
        <w:rPr>
          <w:sz w:val="28"/>
        </w:rPr>
        <w:t xml:space="preserve"> artigo </w:t>
      </w:r>
      <w:r w:rsidR="00165661">
        <w:rPr>
          <w:sz w:val="28"/>
        </w:rPr>
        <w:t>6</w:t>
      </w:r>
      <w:r w:rsidR="00C7237C">
        <w:rPr>
          <w:strike/>
          <w:sz w:val="28"/>
        </w:rPr>
        <w:t>º</w:t>
      </w:r>
      <w:r w:rsidR="0084619C">
        <w:rPr>
          <w:sz w:val="28"/>
        </w:rPr>
        <w:t xml:space="preserve"> </w:t>
      </w:r>
      <w:r w:rsidR="00C7237C">
        <w:rPr>
          <w:sz w:val="28"/>
        </w:rPr>
        <w:t>da Lei n</w:t>
      </w:r>
      <w:r w:rsidR="00C7237C">
        <w:rPr>
          <w:strike/>
          <w:sz w:val="28"/>
        </w:rPr>
        <w:t>º</w:t>
      </w:r>
      <w:r w:rsidR="00C7237C">
        <w:rPr>
          <w:sz w:val="28"/>
        </w:rPr>
        <w:t xml:space="preserve"> </w:t>
      </w:r>
      <w:r w:rsidR="00165661">
        <w:rPr>
          <w:sz w:val="28"/>
        </w:rPr>
        <w:t>3.792</w:t>
      </w:r>
      <w:r w:rsidR="00C7237C">
        <w:rPr>
          <w:sz w:val="28"/>
        </w:rPr>
        <w:t xml:space="preserve">, de </w:t>
      </w:r>
      <w:r w:rsidR="006014DB">
        <w:rPr>
          <w:sz w:val="28"/>
        </w:rPr>
        <w:t>18</w:t>
      </w:r>
      <w:r w:rsidR="00C7237C">
        <w:rPr>
          <w:sz w:val="28"/>
        </w:rPr>
        <w:t xml:space="preserve"> de outubro de </w:t>
      </w:r>
      <w:r w:rsidR="006014DB">
        <w:rPr>
          <w:sz w:val="28"/>
        </w:rPr>
        <w:t>2012</w:t>
      </w:r>
      <w:r w:rsidR="00C7237C">
        <w:rPr>
          <w:sz w:val="28"/>
        </w:rPr>
        <w:t>,</w:t>
      </w:r>
    </w:p>
    <w:p w:rsidR="006014DB" w:rsidRPr="006014DB" w:rsidRDefault="006014DB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32"/>
          <w:szCs w:val="32"/>
        </w:rPr>
      </w:pPr>
    </w:p>
    <w:p w:rsidR="00C7237C" w:rsidRDefault="00C7237C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DECRETA:</w:t>
      </w:r>
    </w:p>
    <w:p w:rsidR="00C7237C" w:rsidRDefault="00C7237C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32"/>
        </w:rPr>
      </w:pPr>
    </w:p>
    <w:p w:rsidR="0084619C" w:rsidRPr="0084619C" w:rsidRDefault="00202BAA" w:rsidP="00100460">
      <w:pPr>
        <w:tabs>
          <w:tab w:val="left" w:pos="9923"/>
        </w:tabs>
        <w:ind w:right="-1" w:firstLine="2835"/>
        <w:jc w:val="both"/>
        <w:rPr>
          <w:sz w:val="28"/>
          <w:szCs w:val="28"/>
        </w:rPr>
      </w:pPr>
      <w:r>
        <w:rPr>
          <w:b/>
          <w:sz w:val="28"/>
        </w:rPr>
        <w:t>Art. 1</w:t>
      </w:r>
      <w:r>
        <w:rPr>
          <w:b/>
          <w:strike/>
          <w:sz w:val="28"/>
        </w:rPr>
        <w:t>º</w:t>
      </w:r>
      <w:r>
        <w:rPr>
          <w:b/>
          <w:sz w:val="28"/>
        </w:rPr>
        <w:t xml:space="preserve"> </w:t>
      </w:r>
      <w:r w:rsidRPr="00E53A0D">
        <w:rPr>
          <w:sz w:val="28"/>
        </w:rPr>
        <w:t>-</w:t>
      </w:r>
      <w:r>
        <w:rPr>
          <w:b/>
          <w:sz w:val="28"/>
        </w:rPr>
        <w:t xml:space="preserve"> </w:t>
      </w:r>
      <w:r w:rsidR="001C17D3">
        <w:rPr>
          <w:sz w:val="28"/>
        </w:rPr>
        <w:t>O</w:t>
      </w:r>
      <w:r>
        <w:rPr>
          <w:sz w:val="28"/>
        </w:rPr>
        <w:t xml:space="preserve"> Conselho Municipal </w:t>
      </w:r>
      <w:r w:rsidR="001C17D3">
        <w:rPr>
          <w:sz w:val="28"/>
        </w:rPr>
        <w:t xml:space="preserve">dos Direitos </w:t>
      </w:r>
      <w:r w:rsidR="00046DFB" w:rsidRPr="00046DFB">
        <w:rPr>
          <w:sz w:val="28"/>
          <w:szCs w:val="28"/>
        </w:rPr>
        <w:t xml:space="preserve">da Pessoa com Deficiência, </w:t>
      </w:r>
      <w:r w:rsidR="00DF1057">
        <w:rPr>
          <w:sz w:val="28"/>
          <w:szCs w:val="28"/>
        </w:rPr>
        <w:t>criado pela Lei n</w:t>
      </w:r>
      <w:r w:rsidR="00DF1057">
        <w:rPr>
          <w:strike/>
          <w:sz w:val="28"/>
        </w:rPr>
        <w:t>º</w:t>
      </w:r>
      <w:r w:rsidR="00DF1057">
        <w:rPr>
          <w:sz w:val="28"/>
          <w:szCs w:val="28"/>
        </w:rPr>
        <w:t xml:space="preserve"> </w:t>
      </w:r>
      <w:r w:rsidR="0085564D">
        <w:rPr>
          <w:sz w:val="28"/>
          <w:szCs w:val="28"/>
        </w:rPr>
        <w:t xml:space="preserve">2.505, </w:t>
      </w:r>
      <w:r w:rsidR="00DF1057">
        <w:rPr>
          <w:sz w:val="28"/>
          <w:szCs w:val="28"/>
        </w:rPr>
        <w:t xml:space="preserve">de </w:t>
      </w:r>
      <w:r w:rsidR="0085564D">
        <w:rPr>
          <w:sz w:val="28"/>
          <w:szCs w:val="28"/>
        </w:rPr>
        <w:t>26</w:t>
      </w:r>
      <w:r w:rsidR="00DF1057">
        <w:rPr>
          <w:sz w:val="28"/>
          <w:szCs w:val="28"/>
        </w:rPr>
        <w:t xml:space="preserve"> de</w:t>
      </w:r>
      <w:r w:rsidR="0085564D">
        <w:rPr>
          <w:sz w:val="28"/>
          <w:szCs w:val="28"/>
        </w:rPr>
        <w:t xml:space="preserve"> outubro de 1999</w:t>
      </w:r>
      <w:r w:rsidR="00DF1057">
        <w:rPr>
          <w:sz w:val="28"/>
          <w:szCs w:val="28"/>
        </w:rPr>
        <w:t xml:space="preserve">, e reorganizado pela </w:t>
      </w:r>
      <w:r>
        <w:rPr>
          <w:sz w:val="28"/>
        </w:rPr>
        <w:t>Lei n</w:t>
      </w:r>
      <w:r>
        <w:rPr>
          <w:strike/>
          <w:sz w:val="28"/>
        </w:rPr>
        <w:t>º</w:t>
      </w:r>
      <w:r>
        <w:rPr>
          <w:sz w:val="28"/>
        </w:rPr>
        <w:t xml:space="preserve"> </w:t>
      </w:r>
      <w:r w:rsidR="0084619C">
        <w:rPr>
          <w:sz w:val="28"/>
        </w:rPr>
        <w:t>3.792</w:t>
      </w:r>
      <w:r>
        <w:rPr>
          <w:sz w:val="28"/>
        </w:rPr>
        <w:t xml:space="preserve">, de </w:t>
      </w:r>
      <w:r w:rsidR="0084619C">
        <w:rPr>
          <w:sz w:val="28"/>
        </w:rPr>
        <w:t>18</w:t>
      </w:r>
      <w:r>
        <w:rPr>
          <w:sz w:val="28"/>
        </w:rPr>
        <w:t xml:space="preserve"> de outubro de </w:t>
      </w:r>
      <w:r w:rsidR="0084619C">
        <w:rPr>
          <w:sz w:val="28"/>
        </w:rPr>
        <w:t>2012</w:t>
      </w:r>
      <w:r w:rsidRPr="0084619C">
        <w:rPr>
          <w:sz w:val="28"/>
          <w:szCs w:val="28"/>
        </w:rPr>
        <w:t>,</w:t>
      </w:r>
      <w:r w:rsidR="0084619C" w:rsidRPr="0084619C">
        <w:rPr>
          <w:sz w:val="28"/>
          <w:szCs w:val="28"/>
        </w:rPr>
        <w:t xml:space="preserve"> será, no biênio 20</w:t>
      </w:r>
      <w:r w:rsidR="00DF0A14">
        <w:rPr>
          <w:sz w:val="28"/>
          <w:szCs w:val="28"/>
        </w:rPr>
        <w:t>2</w:t>
      </w:r>
      <w:r w:rsidR="006F63EA">
        <w:rPr>
          <w:sz w:val="28"/>
          <w:szCs w:val="28"/>
        </w:rPr>
        <w:t>3</w:t>
      </w:r>
      <w:r w:rsidR="0084619C" w:rsidRPr="0084619C">
        <w:rPr>
          <w:sz w:val="28"/>
          <w:szCs w:val="28"/>
        </w:rPr>
        <w:t>/20</w:t>
      </w:r>
      <w:r w:rsidR="00DA5113">
        <w:rPr>
          <w:sz w:val="28"/>
          <w:szCs w:val="28"/>
        </w:rPr>
        <w:t>2</w:t>
      </w:r>
      <w:r w:rsidR="006F63EA">
        <w:rPr>
          <w:sz w:val="28"/>
          <w:szCs w:val="28"/>
        </w:rPr>
        <w:t>5</w:t>
      </w:r>
      <w:r w:rsidR="0084619C" w:rsidRPr="0084619C">
        <w:rPr>
          <w:sz w:val="28"/>
          <w:szCs w:val="28"/>
        </w:rPr>
        <w:t xml:space="preserve">, integrado pelos membros a seguir nomeados: </w:t>
      </w:r>
    </w:p>
    <w:p w:rsidR="00C7237C" w:rsidRPr="00202BAA" w:rsidRDefault="00202BAA" w:rsidP="00100460">
      <w:pPr>
        <w:tabs>
          <w:tab w:val="center" w:pos="0"/>
          <w:tab w:val="left" w:pos="9923"/>
        </w:tabs>
        <w:ind w:firstLine="2835"/>
        <w:jc w:val="both"/>
        <w:rPr>
          <w:sz w:val="28"/>
        </w:rPr>
      </w:pPr>
      <w:r>
        <w:rPr>
          <w:sz w:val="28"/>
        </w:rPr>
        <w:t xml:space="preserve"> </w:t>
      </w:r>
      <w:r w:rsidR="00C7237C">
        <w:rPr>
          <w:b/>
          <w:sz w:val="28"/>
        </w:rPr>
        <w:tab/>
      </w:r>
      <w:r w:rsidR="00C7237C">
        <w:rPr>
          <w:b/>
          <w:sz w:val="28"/>
        </w:rPr>
        <w:tab/>
      </w:r>
      <w:r w:rsidR="00C7237C">
        <w:rPr>
          <w:b/>
          <w:sz w:val="28"/>
        </w:rPr>
        <w:tab/>
      </w:r>
      <w:r w:rsidR="00C7237C">
        <w:rPr>
          <w:b/>
          <w:sz w:val="28"/>
        </w:rPr>
        <w:tab/>
      </w:r>
      <w:r w:rsidR="00C7237C">
        <w:rPr>
          <w:sz w:val="28"/>
        </w:rPr>
        <w:t xml:space="preserve"> </w:t>
      </w:r>
    </w:p>
    <w:p w:rsidR="00C7237C" w:rsidRDefault="00C7237C" w:rsidP="00100460">
      <w:pPr>
        <w:tabs>
          <w:tab w:val="center" w:pos="0"/>
          <w:tab w:val="left" w:pos="9923"/>
        </w:tabs>
        <w:ind w:firstLine="2835"/>
        <w:jc w:val="both"/>
        <w:rPr>
          <w:bCs/>
          <w:sz w:val="28"/>
        </w:rPr>
      </w:pPr>
      <w:r>
        <w:rPr>
          <w:b/>
          <w:sz w:val="28"/>
        </w:rPr>
        <w:t xml:space="preserve">I </w:t>
      </w:r>
      <w:r w:rsidRPr="004606DE">
        <w:rPr>
          <w:sz w:val="28"/>
        </w:rPr>
        <w:t>-</w:t>
      </w:r>
      <w:r>
        <w:rPr>
          <w:b/>
          <w:sz w:val="28"/>
        </w:rPr>
        <w:t xml:space="preserve"> </w:t>
      </w:r>
      <w:r>
        <w:rPr>
          <w:bCs/>
          <w:sz w:val="28"/>
        </w:rPr>
        <w:t>representantes do Poder Público:</w:t>
      </w:r>
    </w:p>
    <w:p w:rsidR="00E43D3B" w:rsidRPr="002A78E4" w:rsidRDefault="00E43D3B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26"/>
          <w:szCs w:val="26"/>
        </w:rPr>
      </w:pPr>
    </w:p>
    <w:p w:rsidR="00437336" w:rsidRPr="00437336" w:rsidRDefault="00437336" w:rsidP="00100460">
      <w:pPr>
        <w:tabs>
          <w:tab w:val="left" w:pos="9923"/>
        </w:tabs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3733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37336">
        <w:rPr>
          <w:sz w:val="28"/>
          <w:szCs w:val="28"/>
        </w:rPr>
        <w:t>Secretaria de Assistência e Desenvolvimento Social</w:t>
      </w:r>
      <w:r w:rsidR="005946D5">
        <w:rPr>
          <w:sz w:val="28"/>
          <w:szCs w:val="28"/>
        </w:rPr>
        <w:t>:</w:t>
      </w:r>
    </w:p>
    <w:p w:rsidR="00437336" w:rsidRPr="00145CAD" w:rsidRDefault="00437336" w:rsidP="00100460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437336" w:rsidRPr="00354D64" w:rsidRDefault="003D6D44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437336" w:rsidRPr="00354D64">
        <w:rPr>
          <w:sz w:val="28"/>
          <w:szCs w:val="28"/>
        </w:rPr>
        <w:t>itular</w:t>
      </w:r>
      <w:proofErr w:type="gramEnd"/>
      <w:r w:rsidR="00437336" w:rsidRPr="00354D64">
        <w:rPr>
          <w:sz w:val="28"/>
          <w:szCs w:val="28"/>
        </w:rPr>
        <w:t xml:space="preserve">: </w:t>
      </w:r>
      <w:r w:rsidR="00802173">
        <w:rPr>
          <w:sz w:val="28"/>
          <w:szCs w:val="28"/>
        </w:rPr>
        <w:t>Silvana Rodrigues Costa</w:t>
      </w:r>
      <w:r w:rsidR="00437336">
        <w:rPr>
          <w:sz w:val="28"/>
          <w:szCs w:val="28"/>
        </w:rPr>
        <w:t xml:space="preserve"> </w:t>
      </w:r>
    </w:p>
    <w:p w:rsidR="00437336" w:rsidRDefault="003D6D44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437336" w:rsidRPr="00354D64">
        <w:rPr>
          <w:sz w:val="28"/>
          <w:szCs w:val="28"/>
        </w:rPr>
        <w:t>uplente</w:t>
      </w:r>
      <w:proofErr w:type="gramEnd"/>
      <w:r w:rsidR="00437336" w:rsidRPr="00354D64">
        <w:rPr>
          <w:sz w:val="28"/>
          <w:szCs w:val="28"/>
        </w:rPr>
        <w:t xml:space="preserve">: </w:t>
      </w:r>
      <w:r w:rsidR="009B726C">
        <w:rPr>
          <w:sz w:val="28"/>
          <w:szCs w:val="28"/>
        </w:rPr>
        <w:t>Lilian Cama</w:t>
      </w:r>
      <w:r w:rsidR="00D9462A">
        <w:rPr>
          <w:sz w:val="28"/>
          <w:szCs w:val="28"/>
        </w:rPr>
        <w:t>r</w:t>
      </w:r>
      <w:r w:rsidR="009B726C">
        <w:rPr>
          <w:sz w:val="28"/>
          <w:szCs w:val="28"/>
        </w:rPr>
        <w:t>go Diegues</w:t>
      </w:r>
      <w:r w:rsidR="00437336" w:rsidRPr="00354D64">
        <w:rPr>
          <w:sz w:val="28"/>
          <w:szCs w:val="28"/>
        </w:rPr>
        <w:t>;</w:t>
      </w:r>
    </w:p>
    <w:p w:rsidR="00B92166" w:rsidRPr="002A78E4" w:rsidRDefault="00B92166" w:rsidP="00100460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B92166" w:rsidRDefault="00B92166" w:rsidP="00B92166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Pr="00354D64">
        <w:rPr>
          <w:b/>
          <w:sz w:val="28"/>
          <w:szCs w:val="28"/>
        </w:rPr>
        <w:t>)</w:t>
      </w:r>
      <w:r w:rsidRPr="00354D64">
        <w:rPr>
          <w:sz w:val="28"/>
          <w:szCs w:val="28"/>
        </w:rPr>
        <w:t xml:space="preserve"> Secretaria de Saúde:</w:t>
      </w:r>
    </w:p>
    <w:p w:rsidR="00B92166" w:rsidRPr="00145CAD" w:rsidRDefault="00B92166" w:rsidP="00B92166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B92166" w:rsidRPr="00354D64" w:rsidRDefault="00B92166" w:rsidP="00B92166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354D64">
        <w:rPr>
          <w:sz w:val="28"/>
          <w:szCs w:val="28"/>
        </w:rPr>
        <w:t>itular</w:t>
      </w:r>
      <w:proofErr w:type="gramEnd"/>
      <w:r w:rsidRPr="00354D64">
        <w:rPr>
          <w:sz w:val="28"/>
          <w:szCs w:val="28"/>
        </w:rPr>
        <w:t xml:space="preserve">: </w:t>
      </w:r>
      <w:r w:rsidR="001A26C4">
        <w:rPr>
          <w:sz w:val="28"/>
          <w:szCs w:val="28"/>
        </w:rPr>
        <w:t>Mariana Biangaman Esteves</w:t>
      </w:r>
    </w:p>
    <w:p w:rsidR="00B92166" w:rsidRDefault="00B92166" w:rsidP="00B92166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 w:rsidRPr="00354D64">
        <w:rPr>
          <w:sz w:val="28"/>
          <w:szCs w:val="28"/>
        </w:rPr>
        <w:t xml:space="preserve">: </w:t>
      </w:r>
      <w:r w:rsidR="001A26C4">
        <w:rPr>
          <w:sz w:val="28"/>
          <w:szCs w:val="28"/>
        </w:rPr>
        <w:t>Carla Silva Medrade</w:t>
      </w:r>
      <w:r w:rsidRPr="005A72D6">
        <w:rPr>
          <w:sz w:val="28"/>
          <w:szCs w:val="28"/>
        </w:rPr>
        <w:t>;</w:t>
      </w:r>
    </w:p>
    <w:p w:rsidR="00B92166" w:rsidRPr="002A78E4" w:rsidRDefault="00B92166" w:rsidP="00B92166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B92166" w:rsidRDefault="00B92166" w:rsidP="00B92166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354D64">
        <w:rPr>
          <w:b/>
          <w:sz w:val="28"/>
          <w:szCs w:val="28"/>
        </w:rPr>
        <w:t>)</w:t>
      </w:r>
      <w:r w:rsidRPr="00354D64">
        <w:rPr>
          <w:sz w:val="28"/>
          <w:szCs w:val="28"/>
        </w:rPr>
        <w:t xml:space="preserve"> Secretaria de Educação, Cultura e Esportes:</w:t>
      </w:r>
    </w:p>
    <w:p w:rsidR="00B92166" w:rsidRPr="00145CAD" w:rsidRDefault="00B92166" w:rsidP="00B92166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B92166" w:rsidRPr="00354D64" w:rsidRDefault="00B92166" w:rsidP="00B92166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354D64">
        <w:rPr>
          <w:sz w:val="28"/>
          <w:szCs w:val="28"/>
        </w:rPr>
        <w:t>itular</w:t>
      </w:r>
      <w:proofErr w:type="gramEnd"/>
      <w:r w:rsidRPr="00354D64">
        <w:rPr>
          <w:sz w:val="28"/>
          <w:szCs w:val="28"/>
        </w:rPr>
        <w:t xml:space="preserve">: </w:t>
      </w:r>
      <w:r w:rsidR="001A26C4">
        <w:rPr>
          <w:sz w:val="28"/>
          <w:szCs w:val="28"/>
        </w:rPr>
        <w:t>Rosa Maria Silva Paiva de Souza</w:t>
      </w:r>
      <w:r w:rsidRPr="00354D64">
        <w:rPr>
          <w:sz w:val="28"/>
          <w:szCs w:val="28"/>
        </w:rPr>
        <w:t xml:space="preserve"> </w:t>
      </w:r>
    </w:p>
    <w:p w:rsidR="00B92166" w:rsidRPr="00354D64" w:rsidRDefault="00B92166" w:rsidP="00B92166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 w:rsidRPr="00354D64">
        <w:rPr>
          <w:sz w:val="28"/>
          <w:szCs w:val="28"/>
        </w:rPr>
        <w:t xml:space="preserve">: </w:t>
      </w:r>
      <w:r w:rsidR="00DF5578">
        <w:rPr>
          <w:sz w:val="28"/>
          <w:szCs w:val="28"/>
        </w:rPr>
        <w:t>Natalia Carolina Antonio Garzin</w:t>
      </w:r>
      <w:r w:rsidRPr="00354D64">
        <w:rPr>
          <w:sz w:val="28"/>
          <w:szCs w:val="28"/>
        </w:rPr>
        <w:t>;</w:t>
      </w:r>
    </w:p>
    <w:p w:rsidR="00437336" w:rsidRPr="002A78E4" w:rsidRDefault="00437336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26"/>
          <w:szCs w:val="26"/>
        </w:rPr>
      </w:pPr>
    </w:p>
    <w:p w:rsidR="00C7237C" w:rsidRDefault="00A832BA" w:rsidP="00100460">
      <w:pPr>
        <w:tabs>
          <w:tab w:val="center" w:pos="0"/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E43D3B" w:rsidRPr="00354D64">
        <w:rPr>
          <w:b/>
          <w:sz w:val="28"/>
          <w:szCs w:val="28"/>
        </w:rPr>
        <w:t xml:space="preserve">) </w:t>
      </w:r>
      <w:r w:rsidR="00DF5578">
        <w:rPr>
          <w:sz w:val="28"/>
          <w:szCs w:val="28"/>
        </w:rPr>
        <w:t>Departamento de Cultura</w:t>
      </w:r>
      <w:r w:rsidR="00E43D3B" w:rsidRPr="00354D64">
        <w:rPr>
          <w:sz w:val="28"/>
          <w:szCs w:val="28"/>
        </w:rPr>
        <w:t>:</w:t>
      </w:r>
    </w:p>
    <w:p w:rsidR="00145CAD" w:rsidRPr="00145CAD" w:rsidRDefault="00145CAD" w:rsidP="00100460">
      <w:pPr>
        <w:tabs>
          <w:tab w:val="center" w:pos="0"/>
          <w:tab w:val="left" w:pos="9923"/>
        </w:tabs>
        <w:ind w:firstLine="2835"/>
        <w:jc w:val="both"/>
        <w:rPr>
          <w:sz w:val="16"/>
          <w:szCs w:val="16"/>
        </w:rPr>
      </w:pPr>
    </w:p>
    <w:p w:rsidR="00C7237C" w:rsidRPr="005A72D6" w:rsidRDefault="003D6D44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 w:rsidRPr="005A72D6">
        <w:rPr>
          <w:sz w:val="28"/>
          <w:szCs w:val="28"/>
        </w:rPr>
        <w:t>t</w:t>
      </w:r>
      <w:r w:rsidR="00C7237C" w:rsidRPr="005A72D6">
        <w:rPr>
          <w:sz w:val="28"/>
          <w:szCs w:val="28"/>
        </w:rPr>
        <w:t>itular</w:t>
      </w:r>
      <w:proofErr w:type="gramEnd"/>
      <w:r w:rsidR="00C7237C" w:rsidRPr="005A72D6">
        <w:rPr>
          <w:sz w:val="28"/>
          <w:szCs w:val="28"/>
        </w:rPr>
        <w:t xml:space="preserve">: </w:t>
      </w:r>
      <w:r w:rsidR="00DF5578">
        <w:rPr>
          <w:sz w:val="28"/>
          <w:szCs w:val="28"/>
        </w:rPr>
        <w:t>Daniela Stein Viola Alves de Lima</w:t>
      </w:r>
    </w:p>
    <w:p w:rsidR="00C7237C" w:rsidRPr="00354D64" w:rsidRDefault="003D6D44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C7237C" w:rsidRPr="00354D64">
        <w:rPr>
          <w:sz w:val="28"/>
          <w:szCs w:val="28"/>
        </w:rPr>
        <w:t>uplente</w:t>
      </w:r>
      <w:proofErr w:type="gramEnd"/>
      <w:r w:rsidR="00C7237C" w:rsidRPr="00354D64">
        <w:rPr>
          <w:sz w:val="28"/>
          <w:szCs w:val="28"/>
        </w:rPr>
        <w:t xml:space="preserve">: </w:t>
      </w:r>
      <w:r w:rsidR="00DF5578">
        <w:rPr>
          <w:sz w:val="28"/>
          <w:szCs w:val="28"/>
        </w:rPr>
        <w:t>Rodrigo Dias Ferreira Prado</w:t>
      </w:r>
      <w:r w:rsidR="00E43D3B" w:rsidRPr="00354D64">
        <w:rPr>
          <w:sz w:val="28"/>
          <w:szCs w:val="28"/>
        </w:rPr>
        <w:t>;</w:t>
      </w:r>
    </w:p>
    <w:p w:rsidR="00354D64" w:rsidRPr="002A78E4" w:rsidRDefault="00354D64" w:rsidP="00100460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C7237C" w:rsidRDefault="00437336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E43D3B" w:rsidRPr="00354D64">
        <w:rPr>
          <w:b/>
          <w:sz w:val="28"/>
          <w:szCs w:val="28"/>
        </w:rPr>
        <w:t>)</w:t>
      </w:r>
      <w:r w:rsidR="00457EA2">
        <w:rPr>
          <w:sz w:val="28"/>
          <w:szCs w:val="28"/>
        </w:rPr>
        <w:t xml:space="preserve"> </w:t>
      </w:r>
      <w:r w:rsidR="00DF5578">
        <w:rPr>
          <w:sz w:val="28"/>
          <w:szCs w:val="28"/>
        </w:rPr>
        <w:t>Departamento de Esportes</w:t>
      </w:r>
      <w:r w:rsidR="00E43D3B" w:rsidRPr="00354D64">
        <w:rPr>
          <w:sz w:val="28"/>
          <w:szCs w:val="28"/>
        </w:rPr>
        <w:t>:</w:t>
      </w:r>
    </w:p>
    <w:p w:rsidR="00145CAD" w:rsidRPr="00145CAD" w:rsidRDefault="00145CAD" w:rsidP="00100460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C7237C" w:rsidRPr="00354D64" w:rsidRDefault="00915329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C7237C" w:rsidRPr="00354D64">
        <w:rPr>
          <w:sz w:val="28"/>
          <w:szCs w:val="28"/>
        </w:rPr>
        <w:t>itular</w:t>
      </w:r>
      <w:proofErr w:type="gramEnd"/>
      <w:r w:rsidR="00C7237C" w:rsidRPr="00354D64">
        <w:rPr>
          <w:sz w:val="28"/>
          <w:szCs w:val="28"/>
        </w:rPr>
        <w:t xml:space="preserve">: </w:t>
      </w:r>
      <w:r w:rsidR="00DF5578">
        <w:rPr>
          <w:sz w:val="28"/>
          <w:szCs w:val="28"/>
        </w:rPr>
        <w:t>Jurandir da Costa Lopes Barreiros</w:t>
      </w:r>
      <w:r w:rsidR="00A832BA">
        <w:rPr>
          <w:sz w:val="28"/>
          <w:szCs w:val="28"/>
        </w:rPr>
        <w:t xml:space="preserve"> </w:t>
      </w:r>
    </w:p>
    <w:p w:rsidR="00C7237C" w:rsidRDefault="00915329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C7237C" w:rsidRPr="00354D64">
        <w:rPr>
          <w:sz w:val="28"/>
          <w:szCs w:val="28"/>
        </w:rPr>
        <w:t>uplente</w:t>
      </w:r>
      <w:proofErr w:type="gramEnd"/>
      <w:r w:rsidR="00C7237C" w:rsidRPr="00354D64">
        <w:rPr>
          <w:sz w:val="28"/>
          <w:szCs w:val="28"/>
        </w:rPr>
        <w:t>:</w:t>
      </w:r>
      <w:r w:rsidR="00F936D2">
        <w:rPr>
          <w:sz w:val="28"/>
          <w:szCs w:val="28"/>
        </w:rPr>
        <w:t xml:space="preserve"> </w:t>
      </w:r>
      <w:r w:rsidR="00DF5578">
        <w:rPr>
          <w:sz w:val="28"/>
          <w:szCs w:val="28"/>
        </w:rPr>
        <w:t>Leandro Gonçalves Magri</w:t>
      </w:r>
      <w:r w:rsidR="00E43D3B" w:rsidRPr="00354D64">
        <w:rPr>
          <w:sz w:val="28"/>
          <w:szCs w:val="28"/>
        </w:rPr>
        <w:t>;</w:t>
      </w:r>
    </w:p>
    <w:p w:rsidR="00437336" w:rsidRDefault="00437336" w:rsidP="002E66A6">
      <w:pPr>
        <w:tabs>
          <w:tab w:val="left" w:pos="9923"/>
        </w:tabs>
        <w:jc w:val="both"/>
        <w:rPr>
          <w:sz w:val="28"/>
          <w:szCs w:val="28"/>
        </w:rPr>
      </w:pPr>
    </w:p>
    <w:p w:rsidR="00A843C3" w:rsidRDefault="00437336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</w:t>
      </w:r>
      <w:r w:rsidR="00A843C3" w:rsidRPr="00354D64">
        <w:rPr>
          <w:b/>
          <w:sz w:val="28"/>
          <w:szCs w:val="28"/>
        </w:rPr>
        <w:t>)</w:t>
      </w:r>
      <w:r w:rsidR="00A843C3" w:rsidRPr="00354D64">
        <w:rPr>
          <w:sz w:val="28"/>
          <w:szCs w:val="28"/>
        </w:rPr>
        <w:t xml:space="preserve"> Secretaria de </w:t>
      </w:r>
      <w:r w:rsidR="00A843C3">
        <w:rPr>
          <w:sz w:val="28"/>
          <w:szCs w:val="28"/>
        </w:rPr>
        <w:t>Relações do Trabalho</w:t>
      </w:r>
      <w:r w:rsidR="00A843C3" w:rsidRPr="00354D64">
        <w:rPr>
          <w:sz w:val="28"/>
          <w:szCs w:val="28"/>
        </w:rPr>
        <w:t>:</w:t>
      </w:r>
    </w:p>
    <w:p w:rsidR="00315491" w:rsidRPr="00315491" w:rsidRDefault="00315491" w:rsidP="00100460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A843C3" w:rsidRPr="00354D64" w:rsidRDefault="001650F1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A843C3" w:rsidRPr="00354D64">
        <w:rPr>
          <w:sz w:val="28"/>
          <w:szCs w:val="28"/>
        </w:rPr>
        <w:t>itular</w:t>
      </w:r>
      <w:proofErr w:type="gramEnd"/>
      <w:r w:rsidR="00A843C3" w:rsidRPr="00354D64">
        <w:rPr>
          <w:sz w:val="28"/>
          <w:szCs w:val="28"/>
        </w:rPr>
        <w:t xml:space="preserve">: </w:t>
      </w:r>
      <w:r w:rsidR="00DF5578">
        <w:rPr>
          <w:sz w:val="28"/>
          <w:szCs w:val="28"/>
        </w:rPr>
        <w:t>Cintia Rossi Depieri</w:t>
      </w:r>
    </w:p>
    <w:p w:rsidR="00C7237C" w:rsidRPr="003C2297" w:rsidRDefault="001650F1" w:rsidP="00100460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A843C3" w:rsidRPr="00354D64">
        <w:rPr>
          <w:sz w:val="28"/>
          <w:szCs w:val="28"/>
        </w:rPr>
        <w:t>uplente</w:t>
      </w:r>
      <w:proofErr w:type="gramEnd"/>
      <w:r w:rsidR="00A843C3" w:rsidRPr="00354D64">
        <w:rPr>
          <w:sz w:val="28"/>
          <w:szCs w:val="28"/>
        </w:rPr>
        <w:t>:</w:t>
      </w:r>
      <w:r w:rsidR="00DF5578">
        <w:rPr>
          <w:sz w:val="28"/>
          <w:szCs w:val="28"/>
        </w:rPr>
        <w:t xml:space="preserve"> </w:t>
      </w:r>
      <w:r w:rsidR="00DF5578" w:rsidRPr="003C2297">
        <w:rPr>
          <w:sz w:val="28"/>
          <w:szCs w:val="28"/>
        </w:rPr>
        <w:t>Ana Carolina da Costa</w:t>
      </w:r>
      <w:r w:rsidR="00A843C3" w:rsidRPr="003C2297">
        <w:rPr>
          <w:sz w:val="28"/>
          <w:szCs w:val="28"/>
        </w:rPr>
        <w:t>;</w:t>
      </w:r>
    </w:p>
    <w:p w:rsidR="00437336" w:rsidRPr="002A78E4" w:rsidRDefault="00437336" w:rsidP="00100460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C7237C" w:rsidRPr="00354D64" w:rsidRDefault="00C7237C" w:rsidP="00100460">
      <w:pPr>
        <w:tabs>
          <w:tab w:val="center" w:pos="0"/>
          <w:tab w:val="left" w:pos="9923"/>
        </w:tabs>
        <w:ind w:firstLine="2835"/>
        <w:jc w:val="both"/>
        <w:rPr>
          <w:bCs/>
          <w:sz w:val="28"/>
          <w:szCs w:val="28"/>
        </w:rPr>
      </w:pPr>
      <w:r w:rsidRPr="00354D64">
        <w:rPr>
          <w:b/>
          <w:sz w:val="28"/>
          <w:szCs w:val="28"/>
        </w:rPr>
        <w:t xml:space="preserve">II </w:t>
      </w:r>
      <w:r w:rsidRPr="00354D64">
        <w:rPr>
          <w:sz w:val="28"/>
          <w:szCs w:val="28"/>
        </w:rPr>
        <w:t>-</w:t>
      </w:r>
      <w:r w:rsidRPr="00354D64">
        <w:rPr>
          <w:b/>
          <w:sz w:val="28"/>
          <w:szCs w:val="28"/>
        </w:rPr>
        <w:t xml:space="preserve"> </w:t>
      </w:r>
      <w:r w:rsidRPr="00354D64">
        <w:rPr>
          <w:bCs/>
          <w:sz w:val="28"/>
          <w:szCs w:val="28"/>
        </w:rPr>
        <w:t>representantes da sociedade civil:</w:t>
      </w:r>
    </w:p>
    <w:p w:rsidR="00E43D3B" w:rsidRPr="002A78E4" w:rsidRDefault="00E43D3B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26"/>
          <w:szCs w:val="26"/>
        </w:rPr>
      </w:pP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354D64">
        <w:rPr>
          <w:b/>
          <w:sz w:val="28"/>
          <w:szCs w:val="28"/>
        </w:rPr>
        <w:t>)</w:t>
      </w:r>
      <w:r w:rsidRPr="00354D64">
        <w:rPr>
          <w:sz w:val="28"/>
          <w:szCs w:val="28"/>
        </w:rPr>
        <w:t xml:space="preserve"> segmento deficiência mental</w:t>
      </w:r>
      <w:r>
        <w:rPr>
          <w:sz w:val="28"/>
          <w:szCs w:val="28"/>
        </w:rPr>
        <w:t>/intelectual</w:t>
      </w:r>
      <w:r w:rsidRPr="00354D64">
        <w:rPr>
          <w:sz w:val="28"/>
          <w:szCs w:val="28"/>
        </w:rPr>
        <w:t>:</w:t>
      </w:r>
    </w:p>
    <w:p w:rsidR="00F34A8F" w:rsidRPr="00315491" w:rsidRDefault="00F34A8F" w:rsidP="00F34A8F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F34A8F" w:rsidRPr="00354D64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354D64">
        <w:rPr>
          <w:sz w:val="28"/>
          <w:szCs w:val="28"/>
        </w:rPr>
        <w:t>itular</w:t>
      </w:r>
      <w:proofErr w:type="gramEnd"/>
      <w:r w:rsidRPr="00354D64">
        <w:rPr>
          <w:sz w:val="28"/>
          <w:szCs w:val="28"/>
        </w:rPr>
        <w:t xml:space="preserve">: </w:t>
      </w:r>
      <w:r w:rsidR="002A78E4">
        <w:rPr>
          <w:sz w:val="28"/>
          <w:szCs w:val="28"/>
        </w:rPr>
        <w:t>Roseli Aparecida da Silva</w:t>
      </w: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 w:rsidRPr="00354D64">
        <w:rPr>
          <w:sz w:val="28"/>
          <w:szCs w:val="28"/>
        </w:rPr>
        <w:t xml:space="preserve">: </w:t>
      </w:r>
      <w:r w:rsidR="002A78E4">
        <w:rPr>
          <w:sz w:val="28"/>
          <w:szCs w:val="28"/>
        </w:rPr>
        <w:t>Sandro Henrique Theophilo</w:t>
      </w:r>
      <w:r w:rsidRPr="00354D64">
        <w:rPr>
          <w:sz w:val="28"/>
          <w:szCs w:val="28"/>
        </w:rPr>
        <w:t>;</w:t>
      </w:r>
    </w:p>
    <w:p w:rsidR="00F34A8F" w:rsidRPr="002A78E4" w:rsidRDefault="00F34A8F" w:rsidP="00F34A8F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Pr="00354D64">
        <w:rPr>
          <w:b/>
          <w:sz w:val="28"/>
          <w:szCs w:val="28"/>
        </w:rPr>
        <w:t>)</w:t>
      </w:r>
      <w:r w:rsidRPr="00354D64">
        <w:rPr>
          <w:sz w:val="28"/>
          <w:szCs w:val="28"/>
        </w:rPr>
        <w:t xml:space="preserve"> segmento deficiência física:</w:t>
      </w:r>
    </w:p>
    <w:p w:rsidR="00F34A8F" w:rsidRPr="00315491" w:rsidRDefault="00F34A8F" w:rsidP="00F34A8F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F34A8F" w:rsidRPr="00354D64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354D64">
        <w:rPr>
          <w:sz w:val="28"/>
          <w:szCs w:val="28"/>
        </w:rPr>
        <w:t>itular</w:t>
      </w:r>
      <w:proofErr w:type="gramEnd"/>
      <w:r w:rsidRPr="00354D64">
        <w:rPr>
          <w:sz w:val="28"/>
          <w:szCs w:val="28"/>
        </w:rPr>
        <w:t xml:space="preserve">: </w:t>
      </w:r>
      <w:r w:rsidR="002A78E4">
        <w:rPr>
          <w:sz w:val="28"/>
          <w:szCs w:val="28"/>
        </w:rPr>
        <w:t>Ademir Lima de Souza Santos</w:t>
      </w: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 w:rsidRPr="00354D64">
        <w:rPr>
          <w:sz w:val="28"/>
          <w:szCs w:val="28"/>
        </w:rPr>
        <w:t>:</w:t>
      </w:r>
      <w:r w:rsidRPr="00F34A8F">
        <w:rPr>
          <w:sz w:val="28"/>
          <w:szCs w:val="28"/>
        </w:rPr>
        <w:t xml:space="preserve"> </w:t>
      </w:r>
      <w:r w:rsidR="002A78E4">
        <w:rPr>
          <w:sz w:val="28"/>
          <w:szCs w:val="28"/>
        </w:rPr>
        <w:t>Cassio Dutra de Assis e Silva</w:t>
      </w:r>
      <w:r w:rsidRPr="00524920">
        <w:rPr>
          <w:sz w:val="28"/>
          <w:szCs w:val="28"/>
        </w:rPr>
        <w:t>;</w:t>
      </w:r>
    </w:p>
    <w:p w:rsidR="00F34A8F" w:rsidRPr="002A78E4" w:rsidRDefault="00F34A8F" w:rsidP="00F34A8F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354D64">
        <w:rPr>
          <w:b/>
          <w:sz w:val="28"/>
          <w:szCs w:val="28"/>
        </w:rPr>
        <w:t>)</w:t>
      </w:r>
      <w:r w:rsidRPr="00354D64">
        <w:rPr>
          <w:sz w:val="28"/>
          <w:szCs w:val="28"/>
        </w:rPr>
        <w:t xml:space="preserve"> segmento deficiência auditiva:</w:t>
      </w:r>
    </w:p>
    <w:p w:rsidR="00F34A8F" w:rsidRPr="00315491" w:rsidRDefault="00F34A8F" w:rsidP="00F34A8F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354D64">
        <w:rPr>
          <w:sz w:val="28"/>
          <w:szCs w:val="28"/>
        </w:rPr>
        <w:t>itular</w:t>
      </w:r>
      <w:proofErr w:type="gramEnd"/>
      <w:r w:rsidRPr="00354D64">
        <w:rPr>
          <w:sz w:val="28"/>
          <w:szCs w:val="28"/>
        </w:rPr>
        <w:t xml:space="preserve">: </w:t>
      </w:r>
      <w:r>
        <w:rPr>
          <w:sz w:val="28"/>
          <w:szCs w:val="28"/>
        </w:rPr>
        <w:t>Almir dos Santos Café</w:t>
      </w: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>
        <w:rPr>
          <w:sz w:val="28"/>
        </w:rPr>
        <w:t>:</w:t>
      </w:r>
      <w:r w:rsidRPr="00100460">
        <w:rPr>
          <w:sz w:val="28"/>
          <w:szCs w:val="28"/>
        </w:rPr>
        <w:t xml:space="preserve"> </w:t>
      </w:r>
      <w:r>
        <w:rPr>
          <w:sz w:val="28"/>
          <w:szCs w:val="28"/>
        </w:rPr>
        <w:t>Aretuza Midory Tuzuki</w:t>
      </w:r>
      <w:r>
        <w:rPr>
          <w:sz w:val="28"/>
        </w:rPr>
        <w:t>;</w:t>
      </w:r>
    </w:p>
    <w:p w:rsidR="00F34A8F" w:rsidRPr="002A78E4" w:rsidRDefault="00F34A8F" w:rsidP="00F34A8F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F34A8F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354D64">
        <w:rPr>
          <w:b/>
          <w:sz w:val="28"/>
          <w:szCs w:val="28"/>
        </w:rPr>
        <w:t>)</w:t>
      </w:r>
      <w:r w:rsidRPr="00354D64">
        <w:rPr>
          <w:sz w:val="28"/>
          <w:szCs w:val="28"/>
        </w:rPr>
        <w:t xml:space="preserve"> segmento deficiência visual: </w:t>
      </w:r>
    </w:p>
    <w:p w:rsidR="00F34A8F" w:rsidRPr="00315491" w:rsidRDefault="00F34A8F" w:rsidP="00F34A8F">
      <w:pPr>
        <w:tabs>
          <w:tab w:val="left" w:pos="9923"/>
        </w:tabs>
        <w:ind w:firstLine="2835"/>
        <w:jc w:val="both"/>
        <w:rPr>
          <w:sz w:val="16"/>
          <w:szCs w:val="16"/>
        </w:rPr>
      </w:pPr>
    </w:p>
    <w:p w:rsidR="003C2297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 w:rsidRPr="005A72D6">
        <w:rPr>
          <w:sz w:val="28"/>
          <w:szCs w:val="28"/>
        </w:rPr>
        <w:t>titular</w:t>
      </w:r>
      <w:proofErr w:type="gramEnd"/>
      <w:r w:rsidRPr="005A72D6">
        <w:rPr>
          <w:sz w:val="28"/>
          <w:szCs w:val="28"/>
        </w:rPr>
        <w:t xml:space="preserve">: </w:t>
      </w:r>
      <w:r w:rsidR="003C2297">
        <w:rPr>
          <w:sz w:val="28"/>
          <w:szCs w:val="28"/>
        </w:rPr>
        <w:t>Felipe Olive</w:t>
      </w:r>
      <w:r w:rsidR="00B80CA4">
        <w:rPr>
          <w:sz w:val="28"/>
          <w:szCs w:val="28"/>
        </w:rPr>
        <w:t>ncia</w:t>
      </w:r>
      <w:r w:rsidR="003C2297">
        <w:rPr>
          <w:sz w:val="28"/>
          <w:szCs w:val="28"/>
        </w:rPr>
        <w:t xml:space="preserve"> Garcia</w:t>
      </w:r>
    </w:p>
    <w:p w:rsidR="00F34A8F" w:rsidRPr="00354D64" w:rsidRDefault="00F34A8F" w:rsidP="00F34A8F">
      <w:pPr>
        <w:tabs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 w:rsidRPr="00354D64">
        <w:rPr>
          <w:sz w:val="28"/>
          <w:szCs w:val="28"/>
        </w:rPr>
        <w:t>:</w:t>
      </w:r>
      <w:r w:rsidR="002A78E4">
        <w:rPr>
          <w:sz w:val="28"/>
          <w:szCs w:val="28"/>
        </w:rPr>
        <w:t xml:space="preserve"> Alan Julio da Silva</w:t>
      </w:r>
      <w:r w:rsidRPr="00354D64">
        <w:rPr>
          <w:sz w:val="28"/>
          <w:szCs w:val="28"/>
        </w:rPr>
        <w:t>;</w:t>
      </w:r>
    </w:p>
    <w:p w:rsidR="00F34A8F" w:rsidRPr="002A78E4" w:rsidRDefault="00F34A8F" w:rsidP="00F34A8F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F34A8F" w:rsidRDefault="00F34A8F" w:rsidP="00F34A8F">
      <w:pPr>
        <w:tabs>
          <w:tab w:val="center" w:pos="0"/>
          <w:tab w:val="left" w:pos="9923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e)</w:t>
      </w:r>
      <w:r w:rsidRPr="00354D64">
        <w:rPr>
          <w:b/>
          <w:sz w:val="28"/>
          <w:szCs w:val="28"/>
        </w:rPr>
        <w:t xml:space="preserve"> </w:t>
      </w:r>
      <w:r w:rsidRPr="00354D64">
        <w:rPr>
          <w:sz w:val="28"/>
          <w:szCs w:val="28"/>
        </w:rPr>
        <w:t>Centro de Orientação aos Deficientes de Itanhaém - CODI:</w:t>
      </w:r>
    </w:p>
    <w:p w:rsidR="00F34A8F" w:rsidRPr="00315491" w:rsidRDefault="00F34A8F" w:rsidP="00F34A8F">
      <w:pPr>
        <w:tabs>
          <w:tab w:val="center" w:pos="0"/>
          <w:tab w:val="left" w:pos="9923"/>
        </w:tabs>
        <w:ind w:firstLine="2835"/>
        <w:jc w:val="both"/>
        <w:rPr>
          <w:sz w:val="16"/>
          <w:szCs w:val="16"/>
        </w:rPr>
      </w:pPr>
    </w:p>
    <w:p w:rsidR="00F34A8F" w:rsidRPr="00354D64" w:rsidRDefault="00F34A8F" w:rsidP="00F34A8F">
      <w:pPr>
        <w:tabs>
          <w:tab w:val="center" w:pos="0"/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354D64">
        <w:rPr>
          <w:sz w:val="28"/>
          <w:szCs w:val="28"/>
        </w:rPr>
        <w:t>itular</w:t>
      </w:r>
      <w:proofErr w:type="gramEnd"/>
      <w:r w:rsidRPr="00354D64">
        <w:rPr>
          <w:sz w:val="28"/>
          <w:szCs w:val="28"/>
        </w:rPr>
        <w:t xml:space="preserve">: </w:t>
      </w:r>
      <w:r w:rsidR="003C2297">
        <w:rPr>
          <w:sz w:val="28"/>
          <w:szCs w:val="28"/>
        </w:rPr>
        <w:t>Vicente Ferro</w:t>
      </w:r>
    </w:p>
    <w:p w:rsidR="00F34A8F" w:rsidRPr="00354D64" w:rsidRDefault="00F34A8F" w:rsidP="00F34A8F">
      <w:pPr>
        <w:tabs>
          <w:tab w:val="center" w:pos="0"/>
          <w:tab w:val="left" w:pos="9923"/>
        </w:tabs>
        <w:ind w:firstLine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354D64">
        <w:rPr>
          <w:sz w:val="28"/>
          <w:szCs w:val="28"/>
        </w:rPr>
        <w:t>uplente</w:t>
      </w:r>
      <w:proofErr w:type="gramEnd"/>
      <w:r w:rsidRPr="00354D64">
        <w:rPr>
          <w:sz w:val="28"/>
          <w:szCs w:val="28"/>
        </w:rPr>
        <w:t>:</w:t>
      </w:r>
      <w:r w:rsidR="003C2297">
        <w:rPr>
          <w:sz w:val="28"/>
          <w:szCs w:val="28"/>
        </w:rPr>
        <w:t xml:space="preserve"> Marta Cristina Barros de Menezes</w:t>
      </w:r>
      <w:r w:rsidRPr="00354D64">
        <w:rPr>
          <w:sz w:val="28"/>
          <w:szCs w:val="28"/>
        </w:rPr>
        <w:t>;</w:t>
      </w:r>
    </w:p>
    <w:p w:rsidR="00F34A8F" w:rsidRPr="002A78E4" w:rsidRDefault="00F34A8F" w:rsidP="00F34A8F">
      <w:pPr>
        <w:tabs>
          <w:tab w:val="left" w:pos="9923"/>
        </w:tabs>
        <w:ind w:firstLine="2835"/>
        <w:jc w:val="both"/>
        <w:rPr>
          <w:sz w:val="26"/>
          <w:szCs w:val="26"/>
        </w:rPr>
      </w:pPr>
    </w:p>
    <w:p w:rsidR="00437336" w:rsidRPr="00437336" w:rsidRDefault="00F34A8F" w:rsidP="00100460">
      <w:pPr>
        <w:ind w:right="-57"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f</w:t>
      </w:r>
      <w:r w:rsidR="00E43D3B" w:rsidRPr="00354D64">
        <w:rPr>
          <w:b/>
          <w:sz w:val="28"/>
          <w:szCs w:val="28"/>
        </w:rPr>
        <w:t>)</w:t>
      </w:r>
      <w:r w:rsidR="00437336" w:rsidRPr="00354D64">
        <w:rPr>
          <w:sz w:val="28"/>
          <w:szCs w:val="28"/>
        </w:rPr>
        <w:t xml:space="preserve"> </w:t>
      </w:r>
      <w:r w:rsidR="00437336" w:rsidRPr="00437336">
        <w:rPr>
          <w:sz w:val="28"/>
          <w:szCs w:val="28"/>
        </w:rPr>
        <w:t>Associação de Pais e Amigos dos Excepcionais de Itanhaém - APAE:</w:t>
      </w:r>
    </w:p>
    <w:p w:rsidR="00437336" w:rsidRPr="00315491" w:rsidRDefault="00437336" w:rsidP="00100460">
      <w:pPr>
        <w:tabs>
          <w:tab w:val="center" w:pos="0"/>
          <w:tab w:val="left" w:pos="9923"/>
        </w:tabs>
        <w:ind w:firstLine="2835"/>
        <w:jc w:val="both"/>
        <w:rPr>
          <w:sz w:val="16"/>
          <w:szCs w:val="16"/>
        </w:rPr>
      </w:pPr>
    </w:p>
    <w:p w:rsidR="00437336" w:rsidRPr="005B35C6" w:rsidRDefault="001650F1" w:rsidP="00100460">
      <w:pPr>
        <w:tabs>
          <w:tab w:val="left" w:pos="9923"/>
        </w:tabs>
        <w:ind w:firstLine="283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437336" w:rsidRPr="00354D64">
        <w:rPr>
          <w:sz w:val="28"/>
          <w:szCs w:val="28"/>
        </w:rPr>
        <w:t>itular</w:t>
      </w:r>
      <w:proofErr w:type="gramEnd"/>
      <w:r w:rsidR="00437336" w:rsidRPr="00354D64">
        <w:rPr>
          <w:sz w:val="28"/>
          <w:szCs w:val="28"/>
        </w:rPr>
        <w:t xml:space="preserve">: </w:t>
      </w:r>
      <w:r w:rsidR="002A78E4">
        <w:rPr>
          <w:sz w:val="28"/>
          <w:szCs w:val="28"/>
        </w:rPr>
        <w:t>Claudia Lopes Adoglio</w:t>
      </w:r>
    </w:p>
    <w:p w:rsidR="00437336" w:rsidRDefault="001650F1" w:rsidP="00100460">
      <w:pPr>
        <w:tabs>
          <w:tab w:val="center" w:pos="0"/>
          <w:tab w:val="left" w:pos="9923"/>
        </w:tabs>
        <w:ind w:firstLine="283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437336" w:rsidRPr="00354D64">
        <w:rPr>
          <w:sz w:val="28"/>
          <w:szCs w:val="28"/>
        </w:rPr>
        <w:t>uplente</w:t>
      </w:r>
      <w:proofErr w:type="gramEnd"/>
      <w:r w:rsidR="00437336" w:rsidRPr="00354D64">
        <w:rPr>
          <w:sz w:val="28"/>
          <w:szCs w:val="28"/>
        </w:rPr>
        <w:t>:</w:t>
      </w:r>
      <w:r w:rsidR="00635296">
        <w:rPr>
          <w:sz w:val="28"/>
          <w:szCs w:val="28"/>
        </w:rPr>
        <w:t xml:space="preserve"> </w:t>
      </w:r>
      <w:r w:rsidR="002A78E4">
        <w:rPr>
          <w:sz w:val="28"/>
          <w:szCs w:val="28"/>
        </w:rPr>
        <w:t>Talita Maria da Silva</w:t>
      </w:r>
      <w:r w:rsidR="00635296">
        <w:rPr>
          <w:sz w:val="28"/>
          <w:szCs w:val="28"/>
        </w:rPr>
        <w:t>.</w:t>
      </w:r>
    </w:p>
    <w:p w:rsidR="00C7237C" w:rsidRPr="002A78E4" w:rsidRDefault="00C7237C" w:rsidP="00100460">
      <w:pPr>
        <w:tabs>
          <w:tab w:val="center" w:pos="0"/>
          <w:tab w:val="left" w:pos="9923"/>
        </w:tabs>
        <w:ind w:firstLine="2835"/>
        <w:jc w:val="both"/>
        <w:rPr>
          <w:sz w:val="26"/>
          <w:szCs w:val="26"/>
        </w:rPr>
      </w:pPr>
    </w:p>
    <w:p w:rsidR="00C7237C" w:rsidRPr="002A78E4" w:rsidRDefault="00C7237C" w:rsidP="002A78E4">
      <w:pPr>
        <w:ind w:firstLine="2835"/>
        <w:jc w:val="both"/>
        <w:rPr>
          <w:sz w:val="28"/>
          <w:szCs w:val="28"/>
        </w:rPr>
      </w:pPr>
      <w:r w:rsidRPr="002A78E4">
        <w:rPr>
          <w:b/>
          <w:sz w:val="28"/>
          <w:szCs w:val="28"/>
        </w:rPr>
        <w:t xml:space="preserve">Art. </w:t>
      </w:r>
      <w:r w:rsidR="00B0734C" w:rsidRPr="002A78E4">
        <w:rPr>
          <w:b/>
          <w:sz w:val="28"/>
          <w:szCs w:val="28"/>
        </w:rPr>
        <w:t>2</w:t>
      </w:r>
      <w:r w:rsidRPr="002A78E4">
        <w:rPr>
          <w:b/>
          <w:strike/>
          <w:sz w:val="28"/>
          <w:szCs w:val="28"/>
        </w:rPr>
        <w:t>º</w:t>
      </w:r>
      <w:r w:rsidRPr="002A78E4">
        <w:rPr>
          <w:sz w:val="28"/>
          <w:szCs w:val="28"/>
        </w:rPr>
        <w:t xml:space="preserve"> - Este Decreto entra em vigor na data de sua publicação.</w:t>
      </w:r>
    </w:p>
    <w:p w:rsidR="00C7237C" w:rsidRPr="00D90950" w:rsidRDefault="00C7237C" w:rsidP="00100460">
      <w:pPr>
        <w:tabs>
          <w:tab w:val="left" w:pos="9923"/>
        </w:tabs>
        <w:ind w:firstLine="2835"/>
        <w:jc w:val="both"/>
        <w:rPr>
          <w:b/>
          <w:sz w:val="26"/>
          <w:szCs w:val="26"/>
        </w:rPr>
      </w:pPr>
    </w:p>
    <w:p w:rsidR="00C7237C" w:rsidRPr="00100460" w:rsidRDefault="00C7237C" w:rsidP="00100460">
      <w:pPr>
        <w:ind w:firstLine="2835"/>
        <w:jc w:val="both"/>
        <w:rPr>
          <w:sz w:val="28"/>
          <w:szCs w:val="28"/>
        </w:rPr>
      </w:pPr>
      <w:r w:rsidRPr="00100460">
        <w:rPr>
          <w:sz w:val="28"/>
          <w:szCs w:val="28"/>
        </w:rPr>
        <w:t xml:space="preserve">Prefeitura Municipal de Itanhaém, em </w:t>
      </w:r>
      <w:r w:rsidR="00B35AAB">
        <w:rPr>
          <w:sz w:val="28"/>
          <w:szCs w:val="28"/>
        </w:rPr>
        <w:t>11</w:t>
      </w:r>
      <w:r w:rsidR="008F1B41">
        <w:rPr>
          <w:sz w:val="28"/>
          <w:szCs w:val="28"/>
        </w:rPr>
        <w:t xml:space="preserve"> </w:t>
      </w:r>
      <w:r w:rsidRPr="00100460">
        <w:rPr>
          <w:sz w:val="28"/>
          <w:szCs w:val="28"/>
        </w:rPr>
        <w:t xml:space="preserve">de </w:t>
      </w:r>
      <w:r w:rsidR="003C2297">
        <w:rPr>
          <w:sz w:val="28"/>
          <w:szCs w:val="28"/>
        </w:rPr>
        <w:t>abril</w:t>
      </w:r>
      <w:r w:rsidR="00BF3947" w:rsidRPr="00100460">
        <w:rPr>
          <w:sz w:val="28"/>
          <w:szCs w:val="28"/>
        </w:rPr>
        <w:t xml:space="preserve"> de 20</w:t>
      </w:r>
      <w:r w:rsidR="008F1B41">
        <w:rPr>
          <w:sz w:val="28"/>
          <w:szCs w:val="28"/>
        </w:rPr>
        <w:t>2</w:t>
      </w:r>
      <w:r w:rsidR="002A78E4">
        <w:rPr>
          <w:sz w:val="28"/>
          <w:szCs w:val="28"/>
        </w:rPr>
        <w:t>2</w:t>
      </w:r>
      <w:r w:rsidRPr="00100460">
        <w:rPr>
          <w:sz w:val="28"/>
          <w:szCs w:val="28"/>
        </w:rPr>
        <w:t>.</w:t>
      </w:r>
    </w:p>
    <w:p w:rsidR="0006074D" w:rsidRPr="002A78E4" w:rsidRDefault="0006074D" w:rsidP="00100460">
      <w:pPr>
        <w:ind w:firstLine="2835"/>
        <w:rPr>
          <w:sz w:val="52"/>
          <w:szCs w:val="52"/>
        </w:rPr>
      </w:pPr>
    </w:p>
    <w:p w:rsidR="0006074D" w:rsidRPr="0006074D" w:rsidRDefault="0006074D" w:rsidP="00100460">
      <w:pPr>
        <w:pStyle w:val="Ttulo6"/>
        <w:tabs>
          <w:tab w:val="left" w:pos="9923"/>
        </w:tabs>
        <w:spacing w:before="0" w:after="0"/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B41">
        <w:rPr>
          <w:sz w:val="28"/>
          <w:szCs w:val="28"/>
        </w:rPr>
        <w:t xml:space="preserve">         TIAGO RODRIGUES CERVANTES</w:t>
      </w:r>
    </w:p>
    <w:p w:rsidR="0006074D" w:rsidRPr="0006074D" w:rsidRDefault="0006074D" w:rsidP="00100460">
      <w:pPr>
        <w:tabs>
          <w:tab w:val="center" w:pos="0"/>
          <w:tab w:val="left" w:pos="9923"/>
        </w:tabs>
        <w:ind w:firstLine="2835"/>
        <w:rPr>
          <w:b/>
          <w:sz w:val="28"/>
          <w:szCs w:val="28"/>
        </w:rPr>
      </w:pPr>
      <w:r w:rsidRPr="0006074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Pr="0006074D">
        <w:rPr>
          <w:b/>
          <w:sz w:val="28"/>
          <w:szCs w:val="28"/>
        </w:rPr>
        <w:t xml:space="preserve">    Prefeito Municipal</w:t>
      </w:r>
    </w:p>
    <w:p w:rsidR="0006074D" w:rsidRPr="005A72D6" w:rsidRDefault="0006074D" w:rsidP="002A78E4">
      <w:pPr>
        <w:rPr>
          <w:b/>
          <w:sz w:val="28"/>
          <w:szCs w:val="28"/>
        </w:rPr>
      </w:pPr>
      <w:r w:rsidRPr="005A72D6">
        <w:rPr>
          <w:b/>
          <w:sz w:val="28"/>
          <w:szCs w:val="28"/>
        </w:rPr>
        <w:t xml:space="preserve">Registrado em livro próprio. </w:t>
      </w:r>
    </w:p>
    <w:sectPr w:rsidR="0006074D" w:rsidRPr="005A72D6" w:rsidSect="002A78E4">
      <w:headerReference w:type="default" r:id="rId7"/>
      <w:footerReference w:type="default" r:id="rId8"/>
      <w:pgSz w:w="11907" w:h="16840" w:code="9"/>
      <w:pgMar w:top="113" w:right="851" w:bottom="397" w:left="1843" w:header="57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20" w:rsidRDefault="00BF5820">
      <w:r>
        <w:separator/>
      </w:r>
    </w:p>
  </w:endnote>
  <w:endnote w:type="continuationSeparator" w:id="1">
    <w:p w:rsidR="00BF5820" w:rsidRDefault="00BF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99" w:rsidRDefault="00DC1C99" w:rsidP="00354D64">
    <w:pPr>
      <w:pStyle w:val="Rodap"/>
      <w:tabs>
        <w:tab w:val="left" w:pos="9781"/>
        <w:tab w:val="left" w:pos="9922"/>
      </w:tabs>
      <w:ind w:right="-1"/>
      <w:jc w:val="right"/>
      <w:rPr>
        <w:rFonts w:ascii="Arial" w:hAnsi="Arial" w:cs="Arial"/>
      </w:rPr>
    </w:pPr>
    <w:r>
      <w:rPr>
        <w:rFonts w:ascii="Arial" w:hAnsi="Arial" w:cs="Arial"/>
        <w:sz w:val="22"/>
      </w:rPr>
      <w:t>P-</w:t>
    </w:r>
    <w:r>
      <w:rPr>
        <w:rStyle w:val="Nmerodepgina"/>
        <w:rFonts w:ascii="Arial" w:hAnsi="Arial" w:cs="Arial"/>
        <w:sz w:val="22"/>
      </w:rPr>
      <w:fldChar w:fldCharType="begin"/>
    </w:r>
    <w:r>
      <w:rPr>
        <w:rStyle w:val="Nmerodepgina"/>
        <w:rFonts w:ascii="Arial" w:hAnsi="Arial" w:cs="Arial"/>
        <w:sz w:val="22"/>
      </w:rPr>
      <w:instrText xml:space="preserve"> PAGE </w:instrText>
    </w:r>
    <w:r>
      <w:rPr>
        <w:rStyle w:val="Nmerodepgina"/>
        <w:rFonts w:ascii="Arial" w:hAnsi="Arial" w:cs="Arial"/>
        <w:sz w:val="22"/>
      </w:rPr>
      <w:fldChar w:fldCharType="separate"/>
    </w:r>
    <w:r w:rsidR="00FC05CE">
      <w:rPr>
        <w:rStyle w:val="Nmerodepgina"/>
        <w:rFonts w:ascii="Arial" w:hAnsi="Arial" w:cs="Arial"/>
        <w:noProof/>
        <w:sz w:val="22"/>
      </w:rPr>
      <w:t>1</w:t>
    </w:r>
    <w:r>
      <w:rPr>
        <w:rStyle w:val="Nmerodepgina"/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20" w:rsidRDefault="00BF5820">
      <w:r>
        <w:separator/>
      </w:r>
    </w:p>
  </w:footnote>
  <w:footnote w:type="continuationSeparator" w:id="1">
    <w:p w:rsidR="00BF5820" w:rsidRDefault="00BF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4" w:type="dxa"/>
      <w:tblInd w:w="-1206" w:type="dxa"/>
      <w:tblCellMar>
        <w:left w:w="70" w:type="dxa"/>
        <w:right w:w="70" w:type="dxa"/>
      </w:tblCellMar>
      <w:tblLook w:val="0000"/>
    </w:tblPr>
    <w:tblGrid>
      <w:gridCol w:w="1469"/>
      <w:gridCol w:w="9425"/>
    </w:tblGrid>
    <w:tr w:rsidR="00DC1C99" w:rsidTr="00100460">
      <w:tblPrEx>
        <w:tblCellMar>
          <w:top w:w="0" w:type="dxa"/>
          <w:bottom w:w="0" w:type="dxa"/>
        </w:tblCellMar>
      </w:tblPrEx>
      <w:trPr>
        <w:trHeight w:val="1532"/>
      </w:trPr>
      <w:tc>
        <w:tcPr>
          <w:tcW w:w="1469" w:type="dxa"/>
        </w:tcPr>
        <w:p w:rsidR="00DC1C99" w:rsidRDefault="00DC1C99">
          <w:pPr>
            <w:pStyle w:val="Cabealho"/>
            <w:jc w:val="center"/>
          </w:pPr>
        </w:p>
        <w:p w:rsidR="00DC1C99" w:rsidRDefault="00DC1C99">
          <w:pPr>
            <w:pStyle w:val="Cabealho"/>
            <w:jc w:val="center"/>
          </w:pPr>
          <w: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2.25pt" o:ole="" fillcolor="window">
                <v:imagedata r:id="rId1" o:title=""/>
              </v:shape>
              <o:OLEObject Type="Embed" ProgID="PBrush" ShapeID="_x0000_i1025" DrawAspect="Content" ObjectID="_1749385171" r:id="rId2"/>
            </w:object>
          </w:r>
        </w:p>
      </w:tc>
      <w:tc>
        <w:tcPr>
          <w:tcW w:w="9425" w:type="dxa"/>
        </w:tcPr>
        <w:p w:rsidR="00DC1C99" w:rsidRDefault="00DC1C99">
          <w:pPr>
            <w:pStyle w:val="Cabealho"/>
            <w:ind w:left="-567" w:right="-255"/>
            <w:jc w:val="center"/>
            <w:rPr>
              <w:sz w:val="24"/>
            </w:rPr>
          </w:pPr>
        </w:p>
        <w:p w:rsidR="00DC1C99" w:rsidRDefault="00DC1C99">
          <w:pPr>
            <w:pStyle w:val="Cabealho"/>
            <w:ind w:left="-212" w:right="-255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P r e f e i t u r a</w:t>
          </w:r>
          <w:proofErr w:type="gramStart"/>
          <w:r>
            <w:rPr>
              <w:b/>
              <w:bCs/>
              <w:sz w:val="40"/>
            </w:rPr>
            <w:t xml:space="preserve">   </w:t>
          </w:r>
          <w:proofErr w:type="gramEnd"/>
          <w:r>
            <w:rPr>
              <w:b/>
              <w:bCs/>
              <w:sz w:val="40"/>
            </w:rPr>
            <w:t>M u n i c  i p a l   d e   I t a n h a é m</w:t>
          </w:r>
        </w:p>
        <w:p w:rsidR="00DC1C99" w:rsidRDefault="00DC1C99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DC1C99" w:rsidRDefault="00DC1C99">
          <w:pPr>
            <w:pStyle w:val="Cabealho"/>
            <w:ind w:left="-212"/>
            <w:jc w:val="center"/>
          </w:pPr>
          <w:r>
            <w:rPr>
              <w:sz w:val="24"/>
            </w:rPr>
            <w:t>Estado de São Paulo</w:t>
          </w:r>
        </w:p>
      </w:tc>
    </w:tr>
  </w:tbl>
  <w:p w:rsidR="00DC1C99" w:rsidRPr="00BA45F3" w:rsidRDefault="00DC1C99">
    <w:pPr>
      <w:pStyle w:val="Cabealho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E3"/>
    <w:rsid w:val="00001483"/>
    <w:rsid w:val="0003017F"/>
    <w:rsid w:val="00042628"/>
    <w:rsid w:val="00046DFB"/>
    <w:rsid w:val="0006074D"/>
    <w:rsid w:val="00061F71"/>
    <w:rsid w:val="00071578"/>
    <w:rsid w:val="00081C46"/>
    <w:rsid w:val="000E5223"/>
    <w:rsid w:val="00100460"/>
    <w:rsid w:val="00100702"/>
    <w:rsid w:val="00111C1F"/>
    <w:rsid w:val="0012176B"/>
    <w:rsid w:val="00122207"/>
    <w:rsid w:val="00131860"/>
    <w:rsid w:val="00141ED5"/>
    <w:rsid w:val="00143287"/>
    <w:rsid w:val="00143CF1"/>
    <w:rsid w:val="00145CAD"/>
    <w:rsid w:val="001650F1"/>
    <w:rsid w:val="00165661"/>
    <w:rsid w:val="0017136D"/>
    <w:rsid w:val="00196A27"/>
    <w:rsid w:val="0019770D"/>
    <w:rsid w:val="001A26C4"/>
    <w:rsid w:val="001B1720"/>
    <w:rsid w:val="001C17D3"/>
    <w:rsid w:val="001D62E3"/>
    <w:rsid w:val="00202BAA"/>
    <w:rsid w:val="0020519C"/>
    <w:rsid w:val="00222D95"/>
    <w:rsid w:val="002432BF"/>
    <w:rsid w:val="0029189D"/>
    <w:rsid w:val="00292A8D"/>
    <w:rsid w:val="00292F01"/>
    <w:rsid w:val="00296098"/>
    <w:rsid w:val="002A6DA8"/>
    <w:rsid w:val="002A78E4"/>
    <w:rsid w:val="002E66A6"/>
    <w:rsid w:val="00314656"/>
    <w:rsid w:val="00315491"/>
    <w:rsid w:val="00323329"/>
    <w:rsid w:val="00354D64"/>
    <w:rsid w:val="00364602"/>
    <w:rsid w:val="003B7ACD"/>
    <w:rsid w:val="003C2297"/>
    <w:rsid w:val="003C37C9"/>
    <w:rsid w:val="003D5FEA"/>
    <w:rsid w:val="003D6D44"/>
    <w:rsid w:val="003E71CB"/>
    <w:rsid w:val="003F01FA"/>
    <w:rsid w:val="004213F3"/>
    <w:rsid w:val="00425761"/>
    <w:rsid w:val="00437336"/>
    <w:rsid w:val="00457EA2"/>
    <w:rsid w:val="004606DE"/>
    <w:rsid w:val="00476B77"/>
    <w:rsid w:val="004C2470"/>
    <w:rsid w:val="004D22EF"/>
    <w:rsid w:val="00524920"/>
    <w:rsid w:val="00544DF5"/>
    <w:rsid w:val="0055082F"/>
    <w:rsid w:val="005946D5"/>
    <w:rsid w:val="005A72D6"/>
    <w:rsid w:val="005B0893"/>
    <w:rsid w:val="005B2D14"/>
    <w:rsid w:val="005B35C6"/>
    <w:rsid w:val="005F277B"/>
    <w:rsid w:val="005F7256"/>
    <w:rsid w:val="006014DB"/>
    <w:rsid w:val="00635296"/>
    <w:rsid w:val="00674D9D"/>
    <w:rsid w:val="00692E99"/>
    <w:rsid w:val="006B01B4"/>
    <w:rsid w:val="006E6C54"/>
    <w:rsid w:val="006F0BBF"/>
    <w:rsid w:val="006F558B"/>
    <w:rsid w:val="006F63EA"/>
    <w:rsid w:val="00705549"/>
    <w:rsid w:val="00705918"/>
    <w:rsid w:val="007413DD"/>
    <w:rsid w:val="007443DA"/>
    <w:rsid w:val="00782337"/>
    <w:rsid w:val="00784869"/>
    <w:rsid w:val="007A762C"/>
    <w:rsid w:val="00802173"/>
    <w:rsid w:val="0080786C"/>
    <w:rsid w:val="00833A2D"/>
    <w:rsid w:val="0084619C"/>
    <w:rsid w:val="00854BA1"/>
    <w:rsid w:val="0085564D"/>
    <w:rsid w:val="0086370F"/>
    <w:rsid w:val="008679DE"/>
    <w:rsid w:val="00867C67"/>
    <w:rsid w:val="008F1B41"/>
    <w:rsid w:val="00915329"/>
    <w:rsid w:val="009272FE"/>
    <w:rsid w:val="00957170"/>
    <w:rsid w:val="00972735"/>
    <w:rsid w:val="00995972"/>
    <w:rsid w:val="009B726C"/>
    <w:rsid w:val="009C1078"/>
    <w:rsid w:val="009E2479"/>
    <w:rsid w:val="00A0659B"/>
    <w:rsid w:val="00A22ACA"/>
    <w:rsid w:val="00A27946"/>
    <w:rsid w:val="00A37B8E"/>
    <w:rsid w:val="00A52148"/>
    <w:rsid w:val="00A63F2D"/>
    <w:rsid w:val="00A832BA"/>
    <w:rsid w:val="00A843C3"/>
    <w:rsid w:val="00AB5FE6"/>
    <w:rsid w:val="00B0734C"/>
    <w:rsid w:val="00B35AAB"/>
    <w:rsid w:val="00B411B7"/>
    <w:rsid w:val="00B54DCE"/>
    <w:rsid w:val="00B61580"/>
    <w:rsid w:val="00B655D7"/>
    <w:rsid w:val="00B75DD0"/>
    <w:rsid w:val="00B80CA4"/>
    <w:rsid w:val="00B87FB7"/>
    <w:rsid w:val="00B92166"/>
    <w:rsid w:val="00B94E5D"/>
    <w:rsid w:val="00BA45F3"/>
    <w:rsid w:val="00BA612A"/>
    <w:rsid w:val="00BE1A5F"/>
    <w:rsid w:val="00BF0654"/>
    <w:rsid w:val="00BF3947"/>
    <w:rsid w:val="00BF5820"/>
    <w:rsid w:val="00C21A2E"/>
    <w:rsid w:val="00C22DDA"/>
    <w:rsid w:val="00C36928"/>
    <w:rsid w:val="00C43605"/>
    <w:rsid w:val="00C650C4"/>
    <w:rsid w:val="00C6702E"/>
    <w:rsid w:val="00C7237C"/>
    <w:rsid w:val="00C72D04"/>
    <w:rsid w:val="00C74D4D"/>
    <w:rsid w:val="00C77FD3"/>
    <w:rsid w:val="00CB08E2"/>
    <w:rsid w:val="00CC12FF"/>
    <w:rsid w:val="00CD7D00"/>
    <w:rsid w:val="00D0662E"/>
    <w:rsid w:val="00D15F1F"/>
    <w:rsid w:val="00D25A37"/>
    <w:rsid w:val="00D3571E"/>
    <w:rsid w:val="00D35797"/>
    <w:rsid w:val="00D72498"/>
    <w:rsid w:val="00D84A58"/>
    <w:rsid w:val="00D90950"/>
    <w:rsid w:val="00D91380"/>
    <w:rsid w:val="00D9462A"/>
    <w:rsid w:val="00D961C2"/>
    <w:rsid w:val="00DA5113"/>
    <w:rsid w:val="00DC1C99"/>
    <w:rsid w:val="00DE4FFA"/>
    <w:rsid w:val="00DF0A14"/>
    <w:rsid w:val="00DF1057"/>
    <w:rsid w:val="00DF5578"/>
    <w:rsid w:val="00E3483B"/>
    <w:rsid w:val="00E43D3B"/>
    <w:rsid w:val="00E50755"/>
    <w:rsid w:val="00E53A0D"/>
    <w:rsid w:val="00E653DD"/>
    <w:rsid w:val="00E7355B"/>
    <w:rsid w:val="00E77E45"/>
    <w:rsid w:val="00EA66DF"/>
    <w:rsid w:val="00ED2E7C"/>
    <w:rsid w:val="00EE7B41"/>
    <w:rsid w:val="00F12EB4"/>
    <w:rsid w:val="00F15180"/>
    <w:rsid w:val="00F32386"/>
    <w:rsid w:val="00F34A8F"/>
    <w:rsid w:val="00F40113"/>
    <w:rsid w:val="00F45EE4"/>
    <w:rsid w:val="00F661AC"/>
    <w:rsid w:val="00F936D2"/>
    <w:rsid w:val="00F9672F"/>
    <w:rsid w:val="00FC05CE"/>
    <w:rsid w:val="00FC0C59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843"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226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6074D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5812"/>
      <w:jc w:val="both"/>
    </w:pPr>
    <w:rPr>
      <w:b/>
      <w:sz w:val="28"/>
    </w:rPr>
  </w:style>
  <w:style w:type="paragraph" w:styleId="Recuodecorpodetexto3">
    <w:name w:val="Body Text Indent 3"/>
    <w:basedOn w:val="Normal"/>
    <w:pPr>
      <w:ind w:firstLine="3402"/>
      <w:jc w:val="both"/>
    </w:pPr>
    <w:rPr>
      <w:b/>
      <w:sz w:val="28"/>
    </w:rPr>
  </w:style>
  <w:style w:type="paragraph" w:styleId="Recuodecorpodetexto">
    <w:name w:val="Body Text Indent"/>
    <w:basedOn w:val="Normal"/>
    <w:rsid w:val="0006074D"/>
    <w:pPr>
      <w:spacing w:after="120"/>
      <w:ind w:left="283"/>
    </w:pPr>
  </w:style>
  <w:style w:type="paragraph" w:styleId="Textodebalo">
    <w:name w:val="Balloon Text"/>
    <w:basedOn w:val="Normal"/>
    <w:semiHidden/>
    <w:rsid w:val="001B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CCE4-4C55-42A2-8229-7D879DF5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Administrativo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Adm253</dc:creator>
  <cp:lastModifiedBy>User</cp:lastModifiedBy>
  <cp:revision>2</cp:revision>
  <cp:lastPrinted>2023-04-11T13:45:00Z</cp:lastPrinted>
  <dcterms:created xsi:type="dcterms:W3CDTF">2023-06-27T18:33:00Z</dcterms:created>
  <dcterms:modified xsi:type="dcterms:W3CDTF">2023-06-27T18:33:00Z</dcterms:modified>
</cp:coreProperties>
</file>